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70" w:rsidRPr="004F576F" w:rsidRDefault="005F2170" w:rsidP="008956E9">
      <w:pPr>
        <w:autoSpaceDE w:val="0"/>
        <w:autoSpaceDN w:val="0"/>
        <w:adjustRightInd w:val="0"/>
        <w:spacing w:line="276" w:lineRule="auto"/>
        <w:rPr>
          <w:rFonts w:eastAsiaTheme="minorHAnsi"/>
          <w:szCs w:val="28"/>
          <w:lang w:eastAsia="en-US"/>
        </w:rPr>
      </w:pPr>
    </w:p>
    <w:p w:rsidR="006B1985" w:rsidRPr="00631CC0" w:rsidRDefault="006B1985" w:rsidP="006B1985">
      <w:pPr>
        <w:jc w:val="center"/>
        <w:rPr>
          <w:szCs w:val="28"/>
        </w:rPr>
      </w:pPr>
      <w:r w:rsidRPr="00631CC0">
        <w:rPr>
          <w:szCs w:val="28"/>
        </w:rPr>
        <w:t xml:space="preserve">ПОЛОЖЕНИЕ </w:t>
      </w:r>
    </w:p>
    <w:p w:rsidR="006B1985" w:rsidRPr="006B1985" w:rsidRDefault="006B1985" w:rsidP="006B1985">
      <w:pPr>
        <w:jc w:val="center"/>
        <w:rPr>
          <w:szCs w:val="28"/>
        </w:rPr>
      </w:pPr>
      <w:r w:rsidRPr="006B1985">
        <w:rPr>
          <w:szCs w:val="28"/>
        </w:rPr>
        <w:t xml:space="preserve">О ПРОВЕДЕНИИ </w:t>
      </w:r>
      <w:r w:rsidR="00DA28D5">
        <w:rPr>
          <w:szCs w:val="28"/>
        </w:rPr>
        <w:t>Х</w:t>
      </w:r>
      <w:r w:rsidR="007A58AC">
        <w:rPr>
          <w:szCs w:val="28"/>
          <w:lang w:val="en-US"/>
        </w:rPr>
        <w:t>V</w:t>
      </w:r>
      <w:r w:rsidR="00477919" w:rsidRPr="006B1985">
        <w:rPr>
          <w:szCs w:val="28"/>
        </w:rPr>
        <w:t>I</w:t>
      </w:r>
      <w:r w:rsidRPr="006B1985">
        <w:rPr>
          <w:szCs w:val="28"/>
        </w:rPr>
        <w:t xml:space="preserve"> ОТКРЫТО</w:t>
      </w:r>
      <w:r w:rsidR="00EE0BB5">
        <w:rPr>
          <w:szCs w:val="28"/>
        </w:rPr>
        <w:t>ГО</w:t>
      </w:r>
      <w:r w:rsidRPr="006B1985">
        <w:rPr>
          <w:szCs w:val="28"/>
        </w:rPr>
        <w:t xml:space="preserve"> ГОРОДСКО</w:t>
      </w:r>
      <w:r w:rsidR="00EE0BB5">
        <w:rPr>
          <w:szCs w:val="28"/>
        </w:rPr>
        <w:t>ГО</w:t>
      </w:r>
      <w:r w:rsidRPr="006B1985">
        <w:rPr>
          <w:szCs w:val="28"/>
        </w:rPr>
        <w:t xml:space="preserve"> </w:t>
      </w:r>
      <w:r w:rsidR="00072737">
        <w:rPr>
          <w:szCs w:val="28"/>
        </w:rPr>
        <w:t>КОНКУРСА</w:t>
      </w:r>
    </w:p>
    <w:p w:rsidR="007A58AC" w:rsidRPr="007A58AC" w:rsidRDefault="006B1985" w:rsidP="006B1985">
      <w:pPr>
        <w:jc w:val="center"/>
        <w:rPr>
          <w:szCs w:val="28"/>
        </w:rPr>
      </w:pPr>
      <w:r w:rsidRPr="006B1985">
        <w:rPr>
          <w:szCs w:val="28"/>
        </w:rPr>
        <w:t xml:space="preserve">СРЕДИ УЧАЩИХСЯ ХУДОЖЕСТВЕННЫХ ОТДЕЛЕНИЙ </w:t>
      </w:r>
    </w:p>
    <w:p w:rsidR="006B1985" w:rsidRPr="006B1985" w:rsidRDefault="006B1985" w:rsidP="006B1985">
      <w:pPr>
        <w:jc w:val="center"/>
        <w:rPr>
          <w:szCs w:val="28"/>
        </w:rPr>
      </w:pPr>
      <w:r w:rsidRPr="006B1985">
        <w:rPr>
          <w:szCs w:val="28"/>
        </w:rPr>
        <w:t>ДЕТСКИХ ШКОЛ ИСКУССТВ</w:t>
      </w:r>
    </w:p>
    <w:p w:rsidR="00DE3B3E" w:rsidRPr="006B1985" w:rsidRDefault="00072737" w:rsidP="006B1985">
      <w:pPr>
        <w:jc w:val="center"/>
        <w:rPr>
          <w:szCs w:val="28"/>
        </w:rPr>
      </w:pPr>
      <w:r>
        <w:rPr>
          <w:szCs w:val="28"/>
        </w:rPr>
        <w:t>«В ЗАДАННОМ ФОРМАТЕ</w:t>
      </w:r>
      <w:r w:rsidR="006B1985" w:rsidRPr="006B1985">
        <w:rPr>
          <w:szCs w:val="28"/>
        </w:rPr>
        <w:t>»</w:t>
      </w:r>
    </w:p>
    <w:p w:rsidR="006B1985" w:rsidRDefault="006B1985" w:rsidP="00FD50AA">
      <w:pPr>
        <w:jc w:val="both"/>
        <w:rPr>
          <w:szCs w:val="28"/>
        </w:rPr>
      </w:pPr>
    </w:p>
    <w:p w:rsidR="006B1985" w:rsidRPr="00F04A24" w:rsidRDefault="006B1985" w:rsidP="006B1985">
      <w:pPr>
        <w:jc w:val="both"/>
      </w:pPr>
      <w:r w:rsidRPr="00F04A24">
        <w:t xml:space="preserve">УЧРЕДИТЕЛЬ </w:t>
      </w:r>
      <w:r w:rsidR="00072737">
        <w:rPr>
          <w:bCs/>
          <w:lang w:eastAsia="zh-CN"/>
        </w:rPr>
        <w:t>КОНКУРСА</w:t>
      </w:r>
    </w:p>
    <w:p w:rsidR="006B1985" w:rsidRPr="00F04A24" w:rsidRDefault="006B1985" w:rsidP="006B1985">
      <w:pPr>
        <w:jc w:val="both"/>
      </w:pPr>
      <w:r w:rsidRPr="00F04A24">
        <w:t>Управление культуры администрации города Новокузнецка</w:t>
      </w:r>
    </w:p>
    <w:p w:rsidR="002E47AC" w:rsidRDefault="002E47AC" w:rsidP="006B1985">
      <w:pPr>
        <w:jc w:val="both"/>
      </w:pPr>
    </w:p>
    <w:p w:rsidR="006B1985" w:rsidRPr="00F04A24" w:rsidRDefault="006B1985" w:rsidP="006B1985">
      <w:pPr>
        <w:jc w:val="both"/>
      </w:pPr>
      <w:r w:rsidRPr="00F04A24">
        <w:t xml:space="preserve">ОРГАНИЗАТОР </w:t>
      </w:r>
      <w:r w:rsidR="00072737">
        <w:rPr>
          <w:bCs/>
          <w:lang w:eastAsia="zh-CN"/>
        </w:rPr>
        <w:t>КОНКУРСА</w:t>
      </w:r>
    </w:p>
    <w:p w:rsidR="006B1985" w:rsidRPr="00F66013" w:rsidRDefault="006B1985" w:rsidP="006B1985">
      <w:pPr>
        <w:pStyle w:val="a8"/>
        <w:ind w:left="0"/>
        <w:jc w:val="both"/>
        <w:rPr>
          <w:szCs w:val="28"/>
        </w:rPr>
      </w:pPr>
      <w:r w:rsidRPr="00F04A24">
        <w:rPr>
          <w:szCs w:val="28"/>
        </w:rPr>
        <w:t>Муниципальное бюджетное учреждение дополнительного образования «Детская школа искусств №1»</w:t>
      </w:r>
    </w:p>
    <w:p w:rsidR="002E47AC" w:rsidRDefault="002E47AC" w:rsidP="006B1985">
      <w:pPr>
        <w:jc w:val="both"/>
      </w:pPr>
    </w:p>
    <w:p w:rsidR="006B1985" w:rsidRPr="00F04A24" w:rsidRDefault="006B1985" w:rsidP="006B1985">
      <w:pPr>
        <w:jc w:val="both"/>
      </w:pPr>
      <w:r w:rsidRPr="00F04A24">
        <w:t xml:space="preserve">ЦЕЛЬ </w:t>
      </w:r>
      <w:r w:rsidR="00072737">
        <w:rPr>
          <w:bCs/>
          <w:lang w:eastAsia="zh-CN"/>
        </w:rPr>
        <w:t>КОНКУРСА</w:t>
      </w:r>
    </w:p>
    <w:p w:rsidR="00072737" w:rsidRPr="00166FA0" w:rsidRDefault="00072737" w:rsidP="00072737">
      <w:pPr>
        <w:jc w:val="both"/>
      </w:pPr>
      <w:r w:rsidRPr="00166FA0">
        <w:t>Выявление и поддержка одаренных и профессионально перспективных обучающихся, создание условий для реализации и совершенствования их творческого потенциала</w:t>
      </w:r>
    </w:p>
    <w:p w:rsidR="002E47AC" w:rsidRDefault="002E47AC" w:rsidP="006B1985">
      <w:pPr>
        <w:jc w:val="both"/>
      </w:pPr>
    </w:p>
    <w:p w:rsidR="006B1985" w:rsidRPr="0073096C" w:rsidRDefault="006B1985" w:rsidP="006B1985">
      <w:pPr>
        <w:jc w:val="both"/>
      </w:pPr>
      <w:r w:rsidRPr="0073096C">
        <w:t xml:space="preserve">ЗАДАЧИ </w:t>
      </w:r>
      <w:r w:rsidR="00072737">
        <w:rPr>
          <w:bCs/>
          <w:lang w:eastAsia="zh-CN"/>
        </w:rPr>
        <w:t>КОНКУРСА</w:t>
      </w:r>
    </w:p>
    <w:p w:rsidR="007A58AC" w:rsidRPr="00E573BA" w:rsidRDefault="007A58AC" w:rsidP="007A58AC">
      <w:pPr>
        <w:pStyle w:val="a8"/>
        <w:widowControl w:val="0"/>
        <w:tabs>
          <w:tab w:val="left" w:pos="1134"/>
        </w:tabs>
        <w:ind w:left="0"/>
        <w:jc w:val="both"/>
        <w:rPr>
          <w:szCs w:val="28"/>
        </w:rPr>
      </w:pPr>
      <w:r>
        <w:rPr>
          <w:bCs/>
          <w:lang w:eastAsia="zh-CN"/>
        </w:rPr>
        <w:t xml:space="preserve">- </w:t>
      </w:r>
      <w:r w:rsidRPr="00C24A63">
        <w:rPr>
          <w:szCs w:val="28"/>
        </w:rPr>
        <w:t xml:space="preserve">повышение уровня художественной подготовки обучающихся </w:t>
      </w:r>
      <w:r>
        <w:rPr>
          <w:szCs w:val="28"/>
        </w:rPr>
        <w:br/>
      </w:r>
      <w:r w:rsidRPr="00C24A63">
        <w:rPr>
          <w:szCs w:val="28"/>
        </w:rPr>
        <w:t xml:space="preserve">по дополнительной </w:t>
      </w:r>
      <w:proofErr w:type="spellStart"/>
      <w:r w:rsidRPr="00C24A63">
        <w:rPr>
          <w:szCs w:val="28"/>
        </w:rPr>
        <w:t>предпрофессиональной</w:t>
      </w:r>
      <w:proofErr w:type="spellEnd"/>
      <w:r w:rsidRPr="00C24A63">
        <w:rPr>
          <w:szCs w:val="28"/>
        </w:rPr>
        <w:t xml:space="preserve"> программе «Живопись» (далее – ДПП «Живопись») и качества преподавания </w:t>
      </w:r>
      <w:r w:rsidRPr="007A58AC">
        <w:rPr>
          <w:szCs w:val="28"/>
        </w:rPr>
        <w:t xml:space="preserve">композиции станковой </w:t>
      </w:r>
      <w:r w:rsidRPr="00C24A63">
        <w:rPr>
          <w:szCs w:val="28"/>
        </w:rPr>
        <w:t>на художественных отделениях детских школ искусств</w:t>
      </w:r>
      <w:r>
        <w:rPr>
          <w:szCs w:val="28"/>
        </w:rPr>
        <w:t xml:space="preserve"> (далее – ДШИ)</w:t>
      </w:r>
      <w:r w:rsidRPr="00C24A63">
        <w:rPr>
          <w:szCs w:val="28"/>
        </w:rPr>
        <w:t>;</w:t>
      </w:r>
    </w:p>
    <w:p w:rsidR="007A58AC" w:rsidRPr="00166FA0" w:rsidRDefault="007A58AC" w:rsidP="007A58AC">
      <w:pPr>
        <w:pStyle w:val="a8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166FA0">
        <w:rPr>
          <w:szCs w:val="28"/>
        </w:rPr>
        <w:t>выяв</w:t>
      </w:r>
      <w:r>
        <w:rPr>
          <w:szCs w:val="28"/>
        </w:rPr>
        <w:t>ление</w:t>
      </w:r>
      <w:r w:rsidRPr="00166FA0">
        <w:rPr>
          <w:szCs w:val="28"/>
        </w:rPr>
        <w:t xml:space="preserve"> уров</w:t>
      </w:r>
      <w:r>
        <w:rPr>
          <w:szCs w:val="28"/>
        </w:rPr>
        <w:t>ня</w:t>
      </w:r>
      <w:r w:rsidRPr="00166FA0">
        <w:rPr>
          <w:szCs w:val="28"/>
        </w:rPr>
        <w:t xml:space="preserve"> знаний, умений и навыков среди обучающихся ДШИ;</w:t>
      </w:r>
    </w:p>
    <w:p w:rsidR="007A58AC" w:rsidRPr="00166FA0" w:rsidRDefault="007A58AC" w:rsidP="007A58AC">
      <w:pPr>
        <w:pStyle w:val="a8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166FA0">
        <w:rPr>
          <w:szCs w:val="28"/>
        </w:rPr>
        <w:t>выяв</w:t>
      </w:r>
      <w:r>
        <w:rPr>
          <w:szCs w:val="28"/>
        </w:rPr>
        <w:t>ление</w:t>
      </w:r>
      <w:r w:rsidRPr="00166FA0">
        <w:rPr>
          <w:szCs w:val="28"/>
        </w:rPr>
        <w:t xml:space="preserve"> и поддерж</w:t>
      </w:r>
      <w:r>
        <w:rPr>
          <w:szCs w:val="28"/>
        </w:rPr>
        <w:t>ка</w:t>
      </w:r>
      <w:r w:rsidRPr="00166FA0">
        <w:rPr>
          <w:szCs w:val="28"/>
        </w:rPr>
        <w:t xml:space="preserve"> наиболее способных и перспективных обучающихся;</w:t>
      </w:r>
    </w:p>
    <w:p w:rsidR="007A58AC" w:rsidRPr="00166FA0" w:rsidRDefault="007A58AC" w:rsidP="007A58AC">
      <w:pPr>
        <w:jc w:val="both"/>
      </w:pPr>
      <w:r>
        <w:t xml:space="preserve">- </w:t>
      </w:r>
      <w:r w:rsidRPr="00166FA0">
        <w:t>стимулирова</w:t>
      </w:r>
      <w:r>
        <w:t>ние</w:t>
      </w:r>
      <w:r w:rsidRPr="00166FA0">
        <w:t xml:space="preserve"> обучающихся к осознанной самостоятельной деятельности, творческой активности;</w:t>
      </w:r>
    </w:p>
    <w:p w:rsidR="007A58AC" w:rsidRDefault="007A58AC" w:rsidP="007A58AC">
      <w:pPr>
        <w:jc w:val="both"/>
      </w:pPr>
      <w:r>
        <w:t xml:space="preserve">- </w:t>
      </w:r>
      <w:r w:rsidRPr="00166FA0">
        <w:t>профориент</w:t>
      </w:r>
      <w:r>
        <w:t>ация</w:t>
      </w:r>
      <w:r w:rsidRPr="00166FA0">
        <w:t xml:space="preserve"> выпускников ДШИ к дальнейшему обучению.</w:t>
      </w:r>
    </w:p>
    <w:p w:rsidR="00BA1697" w:rsidRDefault="00BA1697" w:rsidP="00BA1697">
      <w:pPr>
        <w:ind w:left="360"/>
        <w:jc w:val="both"/>
      </w:pPr>
    </w:p>
    <w:p w:rsidR="00BA1697" w:rsidRPr="00631CC0" w:rsidRDefault="00BA1697" w:rsidP="00BA1697">
      <w:pPr>
        <w:pStyle w:val="a8"/>
        <w:ind w:left="0"/>
        <w:jc w:val="both"/>
      </w:pPr>
      <w:r w:rsidRPr="00631CC0">
        <w:t>УСЛОВИЯ ПРОВЕДЕНИЯ</w:t>
      </w:r>
    </w:p>
    <w:p w:rsidR="007A58AC" w:rsidRPr="00631CC0" w:rsidRDefault="007A58AC" w:rsidP="007A58AC">
      <w:pPr>
        <w:pStyle w:val="a8"/>
        <w:ind w:left="0"/>
        <w:jc w:val="both"/>
      </w:pPr>
      <w:r w:rsidRPr="00631CC0">
        <w:t xml:space="preserve">В конкурсе принимают участие учащиеся </w:t>
      </w:r>
      <w:r>
        <w:t>4, 5 классов и классов РПО</w:t>
      </w:r>
      <w:r w:rsidRPr="00631CC0">
        <w:t xml:space="preserve"> </w:t>
      </w:r>
      <w:r>
        <w:t>ДШИ</w:t>
      </w:r>
      <w:r w:rsidRPr="00631CC0">
        <w:t xml:space="preserve">. </w:t>
      </w:r>
    </w:p>
    <w:p w:rsidR="00631CC0" w:rsidRPr="00631CC0" w:rsidRDefault="00BA1697" w:rsidP="00F95A18">
      <w:pPr>
        <w:pStyle w:val="a8"/>
        <w:ind w:left="0"/>
        <w:jc w:val="both"/>
      </w:pPr>
      <w:r w:rsidRPr="00631CC0">
        <w:t>Конкурс проводится в номинации «Композиция станковая» в два тура (школьный и городской) по теме: «Композиция сюжетная в классической трактовке объектов изображения». Тема определяется жеребьевкой перед началом конкурса. Работы выполняются в течение 8-и академических часов два конкурсных дня.</w:t>
      </w:r>
      <w:r w:rsidR="00B31C33" w:rsidRPr="00631CC0">
        <w:t xml:space="preserve"> </w:t>
      </w:r>
    </w:p>
    <w:p w:rsidR="00BA1697" w:rsidRPr="00631CC0" w:rsidRDefault="00BA1697" w:rsidP="00F95A18">
      <w:pPr>
        <w:pStyle w:val="a8"/>
        <w:ind w:left="0"/>
        <w:jc w:val="both"/>
      </w:pPr>
      <w:r w:rsidRPr="00631CC0">
        <w:t>Выполняются предварительные линейные эскизы, обобщенный вариант тонального и цветового решения. На этом же листе выполняется лучший вариант в живописном или графическом решении.</w:t>
      </w:r>
    </w:p>
    <w:p w:rsidR="00D10F08" w:rsidRDefault="00610D3D" w:rsidP="006B1985">
      <w:pPr>
        <w:jc w:val="both"/>
        <w:rPr>
          <w:szCs w:val="28"/>
        </w:rPr>
      </w:pPr>
      <w:r w:rsidRPr="00631CC0">
        <w:rPr>
          <w:szCs w:val="28"/>
        </w:rPr>
        <w:t xml:space="preserve">В день проведения конкурса при регистрации каждому участнику присваивается персональный номер. Необходимыми художественными материалами для выполнения конкурсного задания участники обеспечивают себя сами. </w:t>
      </w:r>
    </w:p>
    <w:p w:rsidR="00610D3D" w:rsidRDefault="00610D3D" w:rsidP="006B1985">
      <w:pPr>
        <w:jc w:val="both"/>
        <w:rPr>
          <w:szCs w:val="28"/>
        </w:rPr>
      </w:pPr>
      <w:r w:rsidRPr="00631CC0">
        <w:rPr>
          <w:szCs w:val="28"/>
        </w:rPr>
        <w:lastRenderedPageBreak/>
        <w:t xml:space="preserve">После выполнения конкурсных заданий готовые зашифрованные работы (без подписей и иных пометок) остаются в ДШИ №1 </w:t>
      </w:r>
      <w:r w:rsidRPr="00631CC0">
        <w:rPr>
          <w:szCs w:val="28"/>
        </w:rPr>
        <w:br/>
        <w:t>на коллегиальный просмотр для оценки жюри.</w:t>
      </w:r>
    </w:p>
    <w:p w:rsidR="00372F61" w:rsidRDefault="00372F61" w:rsidP="00372F61">
      <w:pPr>
        <w:spacing w:line="276" w:lineRule="auto"/>
        <w:jc w:val="both"/>
        <w:rPr>
          <w:caps/>
        </w:rPr>
      </w:pPr>
    </w:p>
    <w:p w:rsidR="00372F61" w:rsidRPr="00CF77D5" w:rsidRDefault="00372F61" w:rsidP="00372F61">
      <w:pPr>
        <w:spacing w:line="276" w:lineRule="auto"/>
        <w:jc w:val="both"/>
        <w:rPr>
          <w:szCs w:val="28"/>
        </w:rPr>
      </w:pPr>
      <w:r w:rsidRPr="00CF77D5">
        <w:rPr>
          <w:caps/>
        </w:rPr>
        <w:t xml:space="preserve">ПРОГРАММНЫЕ ТРЕБОВАНИЯ </w:t>
      </w:r>
    </w:p>
    <w:p w:rsidR="00CF77D5" w:rsidRPr="00AF2966" w:rsidRDefault="00CF77D5" w:rsidP="00CF77D5">
      <w:pPr>
        <w:autoSpaceDE w:val="0"/>
        <w:jc w:val="both"/>
        <w:rPr>
          <w:szCs w:val="28"/>
        </w:rPr>
      </w:pPr>
      <w:r>
        <w:rPr>
          <w:szCs w:val="28"/>
        </w:rPr>
        <w:t>Конкурсная</w:t>
      </w:r>
      <w:r w:rsidRPr="00AF2966">
        <w:rPr>
          <w:szCs w:val="28"/>
        </w:rPr>
        <w:t xml:space="preserve"> работа предполагает создание композиции  на заданную тему, которая выполняется в течение </w:t>
      </w:r>
      <w:r>
        <w:rPr>
          <w:szCs w:val="28"/>
        </w:rPr>
        <w:t>8 часов</w:t>
      </w:r>
      <w:r w:rsidRPr="00AF2966">
        <w:rPr>
          <w:szCs w:val="28"/>
        </w:rPr>
        <w:t xml:space="preserve">. </w:t>
      </w:r>
      <w:r>
        <w:rPr>
          <w:szCs w:val="28"/>
        </w:rPr>
        <w:t>К</w:t>
      </w:r>
      <w:r w:rsidRPr="00AF2966">
        <w:rPr>
          <w:szCs w:val="28"/>
        </w:rPr>
        <w:t>омпозиция демонстрирует умени</w:t>
      </w:r>
      <w:r>
        <w:rPr>
          <w:szCs w:val="28"/>
        </w:rPr>
        <w:t>е</w:t>
      </w:r>
      <w:r w:rsidRPr="00AF2966">
        <w:rPr>
          <w:szCs w:val="28"/>
        </w:rPr>
        <w:t xml:space="preserve"> реализовывать свои замыслы, творческий подход в выборе решения, умение работат</w:t>
      </w:r>
      <w:r>
        <w:rPr>
          <w:szCs w:val="28"/>
        </w:rPr>
        <w:t>ь с подготовительным материалом</w:t>
      </w:r>
      <w:r w:rsidRPr="00AF2966">
        <w:rPr>
          <w:szCs w:val="28"/>
        </w:rPr>
        <w:t xml:space="preserve"> и применение основных правил и законов станковой тематической композиции </w:t>
      </w:r>
      <w:r>
        <w:rPr>
          <w:szCs w:val="28"/>
        </w:rPr>
        <w:t>в работе</w:t>
      </w:r>
      <w:r w:rsidRPr="00AF2966">
        <w:rPr>
          <w:szCs w:val="28"/>
        </w:rPr>
        <w:t xml:space="preserve">. </w:t>
      </w:r>
    </w:p>
    <w:p w:rsidR="00372F61" w:rsidRDefault="00372F61" w:rsidP="006B1985">
      <w:pPr>
        <w:jc w:val="both"/>
      </w:pPr>
    </w:p>
    <w:p w:rsidR="00CF77D5" w:rsidRPr="00631CC0" w:rsidRDefault="00CF77D5" w:rsidP="00CF77D5">
      <w:pPr>
        <w:ind w:left="360" w:hanging="360"/>
        <w:jc w:val="both"/>
      </w:pPr>
      <w:r w:rsidRPr="00631CC0">
        <w:rPr>
          <w:caps/>
        </w:rPr>
        <w:t>Критерии оценки работ</w:t>
      </w:r>
    </w:p>
    <w:p w:rsidR="00CF77D5" w:rsidRPr="00631CC0" w:rsidRDefault="00CF77D5" w:rsidP="00CF77D5">
      <w:pPr>
        <w:numPr>
          <w:ilvl w:val="0"/>
          <w:numId w:val="18"/>
        </w:numPr>
        <w:jc w:val="both"/>
      </w:pPr>
      <w:r w:rsidRPr="00631CC0">
        <w:t>соответствие теме;</w:t>
      </w:r>
    </w:p>
    <w:p w:rsidR="00CF77D5" w:rsidRPr="00631CC0" w:rsidRDefault="00CF77D5" w:rsidP="00CF77D5">
      <w:pPr>
        <w:numPr>
          <w:ilvl w:val="0"/>
          <w:numId w:val="18"/>
        </w:numPr>
        <w:jc w:val="both"/>
      </w:pPr>
      <w:r w:rsidRPr="00631CC0">
        <w:t>оригинальность композиционного решения;</w:t>
      </w:r>
    </w:p>
    <w:p w:rsidR="00CF77D5" w:rsidRPr="00631CC0" w:rsidRDefault="00CF77D5" w:rsidP="00CF77D5">
      <w:pPr>
        <w:numPr>
          <w:ilvl w:val="0"/>
          <w:numId w:val="18"/>
        </w:numPr>
        <w:jc w:val="both"/>
      </w:pPr>
      <w:r w:rsidRPr="00631CC0">
        <w:t xml:space="preserve">умение мыслить композиционно в предварительных эскизах (линейных, тональных, цветовых); </w:t>
      </w:r>
    </w:p>
    <w:p w:rsidR="00CF77D5" w:rsidRPr="00631CC0" w:rsidRDefault="00CF77D5" w:rsidP="00CF77D5">
      <w:pPr>
        <w:numPr>
          <w:ilvl w:val="0"/>
          <w:numId w:val="18"/>
        </w:numPr>
        <w:jc w:val="both"/>
      </w:pPr>
      <w:r w:rsidRPr="00631CC0">
        <w:t>грамотное ритмическое решение композиционного пространства;</w:t>
      </w:r>
    </w:p>
    <w:p w:rsidR="00CF77D5" w:rsidRPr="00631CC0" w:rsidRDefault="00CF77D5" w:rsidP="00CF77D5">
      <w:pPr>
        <w:numPr>
          <w:ilvl w:val="0"/>
          <w:numId w:val="18"/>
        </w:numPr>
        <w:jc w:val="both"/>
      </w:pPr>
      <w:r w:rsidRPr="00631CC0">
        <w:t xml:space="preserve">цельность листа; </w:t>
      </w:r>
    </w:p>
    <w:p w:rsidR="00CF77D5" w:rsidRPr="00631CC0" w:rsidRDefault="00CF77D5" w:rsidP="00CF77D5">
      <w:pPr>
        <w:numPr>
          <w:ilvl w:val="0"/>
          <w:numId w:val="18"/>
        </w:numPr>
        <w:jc w:val="both"/>
      </w:pPr>
      <w:r w:rsidRPr="00631CC0">
        <w:t>качество выполнения.</w:t>
      </w:r>
    </w:p>
    <w:p w:rsidR="00CF77D5" w:rsidRDefault="00CF77D5" w:rsidP="006B1985">
      <w:pPr>
        <w:jc w:val="both"/>
      </w:pPr>
    </w:p>
    <w:p w:rsidR="006B1985" w:rsidRPr="00631CC0" w:rsidRDefault="006B1985" w:rsidP="006B1985">
      <w:pPr>
        <w:jc w:val="both"/>
      </w:pPr>
      <w:r w:rsidRPr="00631CC0">
        <w:t xml:space="preserve">ДАТА И </w:t>
      </w:r>
      <w:r w:rsidR="00610D3D" w:rsidRPr="00631CC0">
        <w:t>МЕСТО ПРОВЕДЕНИЯ</w:t>
      </w:r>
    </w:p>
    <w:p w:rsidR="00072737" w:rsidRPr="00631CC0" w:rsidRDefault="00072737" w:rsidP="00072737">
      <w:pPr>
        <w:jc w:val="both"/>
      </w:pPr>
      <w:r w:rsidRPr="00631CC0">
        <w:t>Место проведения – Детская школа искусств №1, пр. Октябрьский, 21</w:t>
      </w:r>
    </w:p>
    <w:p w:rsidR="00072737" w:rsidRPr="00631CC0" w:rsidRDefault="00072737" w:rsidP="00072737">
      <w:pPr>
        <w:jc w:val="both"/>
      </w:pPr>
      <w:r w:rsidRPr="00631CC0">
        <w:t xml:space="preserve">Дата проведения – </w:t>
      </w:r>
      <w:r w:rsidR="00E9172E" w:rsidRPr="00631CC0">
        <w:t>10</w:t>
      </w:r>
      <w:r w:rsidRPr="00631CC0">
        <w:t xml:space="preserve"> - </w:t>
      </w:r>
      <w:r w:rsidR="00E9172E" w:rsidRPr="00631CC0">
        <w:t>11</w:t>
      </w:r>
      <w:r w:rsidRPr="00631CC0">
        <w:t xml:space="preserve"> марта 20</w:t>
      </w:r>
      <w:r w:rsidR="00477919" w:rsidRPr="00631CC0">
        <w:t>2</w:t>
      </w:r>
      <w:r w:rsidR="009E19B0">
        <w:t>2</w:t>
      </w:r>
      <w:r w:rsidRPr="00631CC0">
        <w:t xml:space="preserve"> года: </w:t>
      </w:r>
    </w:p>
    <w:p w:rsidR="00F95A18" w:rsidRPr="00631CC0" w:rsidRDefault="00014112" w:rsidP="00072737">
      <w:pPr>
        <w:jc w:val="both"/>
      </w:pPr>
      <w:r w:rsidRPr="00631CC0">
        <w:t>10</w:t>
      </w:r>
      <w:r w:rsidR="00072737" w:rsidRPr="00631CC0">
        <w:t xml:space="preserve"> марта 20</w:t>
      </w:r>
      <w:r w:rsidR="00F95A18" w:rsidRPr="00631CC0">
        <w:t>2</w:t>
      </w:r>
      <w:r w:rsidR="00B56824">
        <w:t>2</w:t>
      </w:r>
      <w:r w:rsidR="00072737" w:rsidRPr="00631CC0">
        <w:t>г. с 1</w:t>
      </w:r>
      <w:r w:rsidR="00541F48" w:rsidRPr="00631CC0">
        <w:t>1</w:t>
      </w:r>
      <w:r w:rsidR="00072737" w:rsidRPr="00631CC0">
        <w:t>.00 до 1</w:t>
      </w:r>
      <w:r w:rsidR="00541F48" w:rsidRPr="00631CC0">
        <w:t>4</w:t>
      </w:r>
      <w:r w:rsidR="00072737" w:rsidRPr="00631CC0">
        <w:t xml:space="preserve">.00 </w:t>
      </w:r>
    </w:p>
    <w:p w:rsidR="00F95A18" w:rsidRPr="00631CC0" w:rsidRDefault="00014112" w:rsidP="00072737">
      <w:pPr>
        <w:jc w:val="both"/>
      </w:pPr>
      <w:r w:rsidRPr="00631CC0">
        <w:t>11</w:t>
      </w:r>
      <w:r w:rsidR="00072737" w:rsidRPr="00631CC0">
        <w:t xml:space="preserve"> марта 20</w:t>
      </w:r>
      <w:r w:rsidR="00F95A18" w:rsidRPr="00631CC0">
        <w:t>2</w:t>
      </w:r>
      <w:r w:rsidR="00B56824">
        <w:t>2</w:t>
      </w:r>
      <w:r w:rsidR="00072737" w:rsidRPr="00631CC0">
        <w:t>г. с 1</w:t>
      </w:r>
      <w:r w:rsidR="00541F48" w:rsidRPr="00631CC0">
        <w:t>1</w:t>
      </w:r>
      <w:r w:rsidR="00072737" w:rsidRPr="00631CC0">
        <w:t>.00 до 1</w:t>
      </w:r>
      <w:r w:rsidR="00541F48" w:rsidRPr="00631CC0">
        <w:t>4</w:t>
      </w:r>
      <w:r w:rsidR="00072737" w:rsidRPr="00631CC0">
        <w:t xml:space="preserve">.00 </w:t>
      </w:r>
    </w:p>
    <w:p w:rsidR="00072737" w:rsidRPr="00631CC0" w:rsidRDefault="00072737" w:rsidP="00072737">
      <w:pPr>
        <w:pStyle w:val="ae"/>
        <w:tabs>
          <w:tab w:val="left" w:pos="0"/>
        </w:tabs>
        <w:jc w:val="both"/>
        <w:rPr>
          <w:sz w:val="28"/>
          <w:szCs w:val="28"/>
        </w:rPr>
      </w:pPr>
      <w:r w:rsidRPr="00631CC0">
        <w:rPr>
          <w:sz w:val="28"/>
          <w:szCs w:val="28"/>
        </w:rPr>
        <w:t xml:space="preserve">Организаторы </w:t>
      </w:r>
      <w:r w:rsidR="009503DE" w:rsidRPr="00631CC0">
        <w:rPr>
          <w:sz w:val="28"/>
          <w:szCs w:val="28"/>
        </w:rPr>
        <w:t>К</w:t>
      </w:r>
      <w:r w:rsidRPr="00631CC0">
        <w:rPr>
          <w:sz w:val="28"/>
          <w:szCs w:val="28"/>
        </w:rPr>
        <w:t>онкурса, в том числе руководители, родители (законные представители) несут ответственность за жизнь и здоровье детей.</w:t>
      </w:r>
    </w:p>
    <w:p w:rsidR="00072737" w:rsidRPr="00631CC0" w:rsidRDefault="009503DE" w:rsidP="00072737">
      <w:pPr>
        <w:jc w:val="both"/>
      </w:pPr>
      <w:r w:rsidRPr="00631CC0">
        <w:t>Принимая участие в К</w:t>
      </w:r>
      <w:r w:rsidR="00072737" w:rsidRPr="00631CC0">
        <w:t>онкурсе, участники соглашаются с общими требованиями и условиями настоящего Положения.</w:t>
      </w:r>
    </w:p>
    <w:p w:rsidR="009E19B0" w:rsidRDefault="009E19B0" w:rsidP="009E19B0">
      <w:pPr>
        <w:tabs>
          <w:tab w:val="left" w:pos="8222"/>
        </w:tabs>
        <w:jc w:val="both"/>
        <w:rPr>
          <w:szCs w:val="28"/>
        </w:rPr>
      </w:pPr>
      <w:r w:rsidRPr="00820CC1">
        <w:rPr>
          <w:szCs w:val="28"/>
        </w:rPr>
        <w:t xml:space="preserve">Конкурс проводится с малыми группами (не более 10 человек), с соблюдением требований, установленных </w:t>
      </w:r>
      <w:hyperlink r:id="rId7" w:history="1">
        <w:r w:rsidRPr="00820CC1">
          <w:rPr>
            <w:rStyle w:val="ac"/>
            <w:color w:val="auto"/>
            <w:szCs w:val="28"/>
            <w:u w:val="none"/>
          </w:rPr>
          <w:t>постановлением</w:t>
        </w:r>
      </w:hyperlink>
      <w:r w:rsidRPr="00820CC1">
        <w:rPr>
          <w:szCs w:val="28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20CC1">
        <w:rPr>
          <w:szCs w:val="28"/>
        </w:rPr>
        <w:t>коронавирусной</w:t>
      </w:r>
      <w:proofErr w:type="spellEnd"/>
      <w:r w:rsidRPr="00820CC1">
        <w:rPr>
          <w:szCs w:val="28"/>
        </w:rPr>
        <w:t xml:space="preserve"> инфекции (COVID-19)».</w:t>
      </w:r>
    </w:p>
    <w:p w:rsidR="00F95A18" w:rsidRPr="00631CC0" w:rsidRDefault="00F95A18" w:rsidP="009503DE">
      <w:pPr>
        <w:jc w:val="both"/>
      </w:pPr>
    </w:p>
    <w:p w:rsidR="00095C25" w:rsidRPr="00631CC0" w:rsidRDefault="009503DE" w:rsidP="00095C25">
      <w:pPr>
        <w:jc w:val="both"/>
      </w:pPr>
      <w:r w:rsidRPr="00631CC0">
        <w:t xml:space="preserve">ЖЮРИ </w:t>
      </w:r>
    </w:p>
    <w:p w:rsidR="009E19B0" w:rsidRPr="00631CC0" w:rsidRDefault="009E19B0" w:rsidP="009E19B0">
      <w:pPr>
        <w:jc w:val="both"/>
        <w:rPr>
          <w:szCs w:val="28"/>
        </w:rPr>
      </w:pPr>
      <w:r w:rsidRPr="00631CC0">
        <w:rPr>
          <w:szCs w:val="28"/>
        </w:rPr>
        <w:t xml:space="preserve">Жюри конкурса формируется из числа ведущих преподавателей средних профессиональных учебных заведений сферы культуры </w:t>
      </w:r>
      <w:r w:rsidRPr="00631CC0">
        <w:rPr>
          <w:szCs w:val="28"/>
        </w:rPr>
        <w:br/>
        <w:t>и искусства, членов Союза художников России, преподавателей ДШИ (не занятых подготовкой участников к Конкурсу).</w:t>
      </w:r>
    </w:p>
    <w:p w:rsidR="009E19B0" w:rsidRPr="00631CC0" w:rsidRDefault="009E19B0" w:rsidP="009E19B0">
      <w:pPr>
        <w:jc w:val="both"/>
        <w:rPr>
          <w:szCs w:val="28"/>
        </w:rPr>
      </w:pPr>
      <w:r w:rsidRPr="00631CC0">
        <w:rPr>
          <w:szCs w:val="28"/>
        </w:rPr>
        <w:t xml:space="preserve">Работу жюри возглавляет председатель жюри конкурса, назначаемый Учредителем. Жюри определяет лауреатов и дипломантов конкурса в каждой группе участников. Жюри оценивает полноту и соответствие конкурсных работ </w:t>
      </w:r>
      <w:r w:rsidRPr="00631CC0">
        <w:rPr>
          <w:szCs w:val="28"/>
        </w:rPr>
        <w:lastRenderedPageBreak/>
        <w:t xml:space="preserve">критериям конкурса. Оценки членов жюри и все решения жюри по результатам конкурса фиксируются в протоколе, который подписывают все члены жюри. </w:t>
      </w:r>
    </w:p>
    <w:p w:rsidR="009E19B0" w:rsidRPr="00631CC0" w:rsidRDefault="009E19B0" w:rsidP="009E19B0">
      <w:pPr>
        <w:jc w:val="both"/>
        <w:rPr>
          <w:szCs w:val="28"/>
        </w:rPr>
      </w:pPr>
      <w:r w:rsidRPr="00631CC0">
        <w:rPr>
          <w:szCs w:val="28"/>
        </w:rPr>
        <w:t xml:space="preserve">В зависимости от достигнутых конкурсантами результатов </w:t>
      </w:r>
      <w:r w:rsidRPr="00631CC0">
        <w:rPr>
          <w:szCs w:val="28"/>
        </w:rPr>
        <w:br/>
        <w:t>и в пределах установленного количества мест жюри имеет право:</w:t>
      </w:r>
    </w:p>
    <w:p w:rsidR="009E19B0" w:rsidRPr="00631CC0" w:rsidRDefault="009E19B0" w:rsidP="009E19B0">
      <w:pPr>
        <w:tabs>
          <w:tab w:val="left" w:pos="240"/>
          <w:tab w:val="left" w:pos="709"/>
          <w:tab w:val="left" w:pos="993"/>
        </w:tabs>
        <w:autoSpaceDE w:val="0"/>
        <w:jc w:val="both"/>
        <w:rPr>
          <w:szCs w:val="28"/>
        </w:rPr>
      </w:pPr>
      <w:r w:rsidRPr="00631CC0">
        <w:rPr>
          <w:szCs w:val="28"/>
        </w:rPr>
        <w:t>- присудить не все звания;</w:t>
      </w:r>
    </w:p>
    <w:p w:rsidR="009E19B0" w:rsidRPr="00631CC0" w:rsidRDefault="009E19B0" w:rsidP="009E19B0">
      <w:pPr>
        <w:tabs>
          <w:tab w:val="left" w:pos="240"/>
          <w:tab w:val="left" w:pos="709"/>
          <w:tab w:val="left" w:pos="993"/>
        </w:tabs>
        <w:autoSpaceDE w:val="0"/>
        <w:jc w:val="both"/>
        <w:rPr>
          <w:szCs w:val="28"/>
        </w:rPr>
      </w:pPr>
      <w:r w:rsidRPr="00631CC0">
        <w:rPr>
          <w:szCs w:val="28"/>
        </w:rPr>
        <w:t>- делить звания между участниками;</w:t>
      </w:r>
    </w:p>
    <w:p w:rsidR="009E19B0" w:rsidRPr="00631CC0" w:rsidRDefault="009E19B0" w:rsidP="009E19B0">
      <w:pPr>
        <w:tabs>
          <w:tab w:val="left" w:pos="240"/>
          <w:tab w:val="left" w:pos="709"/>
          <w:tab w:val="left" w:pos="993"/>
        </w:tabs>
        <w:autoSpaceDE w:val="0"/>
        <w:jc w:val="both"/>
        <w:rPr>
          <w:szCs w:val="28"/>
        </w:rPr>
      </w:pPr>
      <w:r w:rsidRPr="00631CC0">
        <w:rPr>
          <w:szCs w:val="28"/>
        </w:rPr>
        <w:t>- присуждать специальные призы;</w:t>
      </w:r>
    </w:p>
    <w:p w:rsidR="009E19B0" w:rsidRPr="00631CC0" w:rsidRDefault="009E19B0" w:rsidP="009E19B0">
      <w:pPr>
        <w:tabs>
          <w:tab w:val="left" w:pos="240"/>
          <w:tab w:val="left" w:pos="709"/>
          <w:tab w:val="left" w:pos="993"/>
        </w:tabs>
        <w:autoSpaceDE w:val="0"/>
        <w:jc w:val="both"/>
        <w:rPr>
          <w:szCs w:val="28"/>
        </w:rPr>
      </w:pPr>
      <w:r w:rsidRPr="00631CC0">
        <w:rPr>
          <w:szCs w:val="28"/>
        </w:rPr>
        <w:t>- учредить дополнительную номинацию.</w:t>
      </w:r>
    </w:p>
    <w:p w:rsidR="009E19B0" w:rsidRPr="00631CC0" w:rsidRDefault="009E19B0" w:rsidP="009E19B0">
      <w:pPr>
        <w:jc w:val="both"/>
      </w:pPr>
      <w:r w:rsidRPr="00631CC0">
        <w:rPr>
          <w:bCs/>
          <w:szCs w:val="28"/>
        </w:rPr>
        <w:t>Р</w:t>
      </w:r>
      <w:r w:rsidRPr="00631CC0">
        <w:rPr>
          <w:bCs/>
        </w:rPr>
        <w:t>ешения жюри являются окончательными и пересмотру не подлежат.</w:t>
      </w:r>
    </w:p>
    <w:p w:rsidR="0033516E" w:rsidRPr="00631CC0" w:rsidRDefault="0033516E" w:rsidP="006B1985">
      <w:pPr>
        <w:pStyle w:val="ae"/>
        <w:tabs>
          <w:tab w:val="left" w:pos="0"/>
        </w:tabs>
        <w:jc w:val="both"/>
        <w:rPr>
          <w:sz w:val="28"/>
          <w:szCs w:val="28"/>
        </w:rPr>
      </w:pPr>
    </w:p>
    <w:p w:rsidR="001F0DBB" w:rsidRPr="00631CC0" w:rsidRDefault="009503DE" w:rsidP="001F0DBB">
      <w:pPr>
        <w:pStyle w:val="ae"/>
        <w:tabs>
          <w:tab w:val="left" w:pos="0"/>
        </w:tabs>
        <w:jc w:val="both"/>
        <w:rPr>
          <w:sz w:val="28"/>
          <w:szCs w:val="28"/>
        </w:rPr>
      </w:pPr>
      <w:r w:rsidRPr="00631CC0">
        <w:rPr>
          <w:sz w:val="28"/>
          <w:szCs w:val="28"/>
        </w:rPr>
        <w:t>ОРГАНИЗАЦИОННЫЙ КОМИТЕТ</w:t>
      </w:r>
    </w:p>
    <w:p w:rsidR="009E19B0" w:rsidRPr="00631CC0" w:rsidRDefault="009E19B0" w:rsidP="009E19B0">
      <w:pPr>
        <w:pStyle w:val="ae"/>
        <w:tabs>
          <w:tab w:val="left" w:pos="0"/>
        </w:tabs>
        <w:jc w:val="both"/>
        <w:rPr>
          <w:sz w:val="28"/>
          <w:szCs w:val="28"/>
        </w:rPr>
      </w:pPr>
      <w:r w:rsidRPr="00631CC0">
        <w:rPr>
          <w:sz w:val="28"/>
          <w:szCs w:val="28"/>
        </w:rPr>
        <w:t>Состав оргкомитета утверждается приказом Управления культуры администрации г. Новокузнецка.</w:t>
      </w:r>
    </w:p>
    <w:p w:rsidR="009E19B0" w:rsidRPr="00631CC0" w:rsidRDefault="009E19B0" w:rsidP="009E19B0">
      <w:pPr>
        <w:pStyle w:val="ae"/>
        <w:tabs>
          <w:tab w:val="left" w:pos="0"/>
        </w:tabs>
        <w:jc w:val="both"/>
        <w:rPr>
          <w:sz w:val="28"/>
          <w:szCs w:val="28"/>
        </w:rPr>
      </w:pPr>
      <w:r w:rsidRPr="00631CC0">
        <w:rPr>
          <w:sz w:val="28"/>
          <w:szCs w:val="28"/>
        </w:rPr>
        <w:t>К полномочиям организационного комитета конкурса относится:</w:t>
      </w:r>
    </w:p>
    <w:p w:rsidR="009E19B0" w:rsidRPr="00631CC0" w:rsidRDefault="009E19B0" w:rsidP="009E19B0">
      <w:pPr>
        <w:pStyle w:val="ae"/>
        <w:tabs>
          <w:tab w:val="left" w:pos="0"/>
        </w:tabs>
        <w:jc w:val="both"/>
        <w:rPr>
          <w:sz w:val="28"/>
          <w:szCs w:val="28"/>
        </w:rPr>
      </w:pPr>
      <w:r w:rsidRPr="00631CC0">
        <w:rPr>
          <w:sz w:val="28"/>
          <w:szCs w:val="28"/>
        </w:rPr>
        <w:t>- осуществление контроля и координации организации и проведения конкурса;</w:t>
      </w:r>
    </w:p>
    <w:p w:rsidR="009E19B0" w:rsidRPr="00631CC0" w:rsidRDefault="009E19B0" w:rsidP="009E19B0">
      <w:pPr>
        <w:pStyle w:val="ae"/>
        <w:tabs>
          <w:tab w:val="left" w:pos="0"/>
        </w:tabs>
        <w:jc w:val="both"/>
        <w:rPr>
          <w:sz w:val="28"/>
          <w:szCs w:val="28"/>
        </w:rPr>
      </w:pPr>
      <w:r w:rsidRPr="00631CC0">
        <w:rPr>
          <w:sz w:val="28"/>
          <w:szCs w:val="28"/>
        </w:rPr>
        <w:t>- утверждение плана и программы</w:t>
      </w:r>
      <w:r w:rsidRPr="00631CC0">
        <w:t xml:space="preserve"> </w:t>
      </w:r>
      <w:r w:rsidRPr="00631CC0">
        <w:rPr>
          <w:sz w:val="28"/>
          <w:szCs w:val="28"/>
        </w:rPr>
        <w:t xml:space="preserve">мероприятий по подготовке </w:t>
      </w:r>
      <w:r w:rsidRPr="00631CC0">
        <w:rPr>
          <w:sz w:val="28"/>
          <w:szCs w:val="28"/>
        </w:rPr>
        <w:br/>
        <w:t>и проведению конкурса,</w:t>
      </w:r>
      <w:r w:rsidRPr="00631CC0">
        <w:t xml:space="preserve"> </w:t>
      </w:r>
      <w:r w:rsidRPr="00631CC0">
        <w:rPr>
          <w:sz w:val="28"/>
          <w:szCs w:val="28"/>
        </w:rPr>
        <w:t>дизайна печатной продукции;</w:t>
      </w:r>
    </w:p>
    <w:p w:rsidR="009E19B0" w:rsidRPr="00631CC0" w:rsidRDefault="009E19B0" w:rsidP="009E19B0">
      <w:pPr>
        <w:pStyle w:val="ae"/>
        <w:tabs>
          <w:tab w:val="left" w:pos="0"/>
        </w:tabs>
        <w:jc w:val="both"/>
        <w:rPr>
          <w:sz w:val="28"/>
          <w:szCs w:val="28"/>
        </w:rPr>
      </w:pPr>
      <w:r w:rsidRPr="00631CC0">
        <w:rPr>
          <w:sz w:val="28"/>
          <w:szCs w:val="28"/>
        </w:rPr>
        <w:t>- решение вопросов по освещению конкурса в средствах массовой информации;</w:t>
      </w:r>
    </w:p>
    <w:p w:rsidR="009E19B0" w:rsidRPr="00631CC0" w:rsidRDefault="009E19B0" w:rsidP="009E19B0">
      <w:pPr>
        <w:pStyle w:val="ae"/>
        <w:tabs>
          <w:tab w:val="left" w:pos="0"/>
        </w:tabs>
        <w:jc w:val="both"/>
        <w:rPr>
          <w:sz w:val="28"/>
          <w:szCs w:val="28"/>
        </w:rPr>
      </w:pPr>
      <w:r w:rsidRPr="00631CC0">
        <w:rPr>
          <w:sz w:val="28"/>
          <w:szCs w:val="28"/>
        </w:rPr>
        <w:t>- награждение участников и победителей призами и дипломами;</w:t>
      </w:r>
    </w:p>
    <w:p w:rsidR="009E19B0" w:rsidRPr="00631CC0" w:rsidRDefault="009E19B0" w:rsidP="009E19B0">
      <w:pPr>
        <w:pStyle w:val="ae"/>
        <w:tabs>
          <w:tab w:val="left" w:pos="0"/>
        </w:tabs>
        <w:jc w:val="both"/>
        <w:rPr>
          <w:sz w:val="28"/>
          <w:szCs w:val="28"/>
        </w:rPr>
      </w:pPr>
      <w:r w:rsidRPr="00631CC0">
        <w:rPr>
          <w:sz w:val="28"/>
          <w:szCs w:val="28"/>
        </w:rPr>
        <w:t>- утверждение состава жюри конкурса.</w:t>
      </w:r>
    </w:p>
    <w:p w:rsidR="009E19B0" w:rsidRPr="00631CC0" w:rsidRDefault="009E19B0" w:rsidP="009E19B0">
      <w:pPr>
        <w:pStyle w:val="a8"/>
        <w:tabs>
          <w:tab w:val="left" w:pos="180"/>
        </w:tabs>
        <w:ind w:left="0"/>
        <w:jc w:val="both"/>
      </w:pPr>
      <w:r w:rsidRPr="00631CC0">
        <w:t>Оргкомитет может вносить изменения и дополнения в порядок организации и проведения конкурса.</w:t>
      </w:r>
    </w:p>
    <w:p w:rsidR="001E2FAF" w:rsidRPr="00631CC0" w:rsidRDefault="001E2FAF" w:rsidP="006B1985">
      <w:pPr>
        <w:pStyle w:val="a8"/>
        <w:tabs>
          <w:tab w:val="left" w:pos="180"/>
        </w:tabs>
        <w:ind w:left="0"/>
        <w:jc w:val="both"/>
      </w:pPr>
    </w:p>
    <w:p w:rsidR="001E2FAF" w:rsidRPr="00631CC0" w:rsidRDefault="001E2FAF" w:rsidP="001E2FAF">
      <w:pPr>
        <w:pStyle w:val="a8"/>
        <w:tabs>
          <w:tab w:val="left" w:pos="180"/>
        </w:tabs>
        <w:ind w:left="0"/>
        <w:jc w:val="both"/>
        <w:rPr>
          <w:szCs w:val="28"/>
        </w:rPr>
      </w:pPr>
      <w:r w:rsidRPr="00631CC0">
        <w:t>ПОДВЕДЕНИЕ ИТОГОВ И НАГРАЖДЕНИЕ ПОБЕДИТЕЛЕЙ</w:t>
      </w:r>
    </w:p>
    <w:p w:rsidR="009E19B0" w:rsidRPr="00631CC0" w:rsidRDefault="009E19B0" w:rsidP="009E19B0">
      <w:pPr>
        <w:pStyle w:val="a8"/>
        <w:tabs>
          <w:tab w:val="left" w:pos="180"/>
        </w:tabs>
        <w:ind w:left="0"/>
        <w:jc w:val="both"/>
        <w:rPr>
          <w:szCs w:val="28"/>
        </w:rPr>
      </w:pPr>
      <w:r w:rsidRPr="00631CC0">
        <w:rPr>
          <w:szCs w:val="28"/>
        </w:rPr>
        <w:t>В соответствии с решением жюри участникам конкурса в каждой конкурсной группе присваиваются следующие звания (с вручением соответствующих дипломов, памятных призов и/или подарков):</w:t>
      </w:r>
    </w:p>
    <w:p w:rsidR="009E19B0" w:rsidRPr="00631CC0" w:rsidRDefault="009E19B0" w:rsidP="009E19B0">
      <w:pPr>
        <w:tabs>
          <w:tab w:val="left" w:pos="0"/>
          <w:tab w:val="left" w:pos="993"/>
        </w:tabs>
        <w:jc w:val="both"/>
        <w:rPr>
          <w:bCs/>
          <w:szCs w:val="28"/>
        </w:rPr>
      </w:pPr>
      <w:r w:rsidRPr="00631CC0">
        <w:rPr>
          <w:bCs/>
          <w:szCs w:val="28"/>
        </w:rPr>
        <w:t xml:space="preserve">- </w:t>
      </w:r>
      <w:r w:rsidR="00B56824">
        <w:rPr>
          <w:bCs/>
          <w:szCs w:val="28"/>
        </w:rPr>
        <w:t>л</w:t>
      </w:r>
      <w:r w:rsidRPr="00631CC0">
        <w:rPr>
          <w:bCs/>
          <w:szCs w:val="28"/>
        </w:rPr>
        <w:t xml:space="preserve">ауреат </w:t>
      </w:r>
      <w:r w:rsidRPr="00631CC0">
        <w:rPr>
          <w:bCs/>
          <w:szCs w:val="28"/>
          <w:lang w:val="en-US"/>
        </w:rPr>
        <w:t>I</w:t>
      </w:r>
      <w:r w:rsidRPr="00631CC0">
        <w:rPr>
          <w:bCs/>
          <w:szCs w:val="28"/>
        </w:rPr>
        <w:t xml:space="preserve"> степени </w:t>
      </w:r>
    </w:p>
    <w:p w:rsidR="009E19B0" w:rsidRPr="00631CC0" w:rsidRDefault="009E19B0" w:rsidP="009E19B0">
      <w:pPr>
        <w:tabs>
          <w:tab w:val="left" w:pos="0"/>
          <w:tab w:val="left" w:pos="993"/>
        </w:tabs>
        <w:jc w:val="both"/>
        <w:rPr>
          <w:bCs/>
          <w:strike/>
          <w:szCs w:val="28"/>
        </w:rPr>
      </w:pPr>
      <w:r w:rsidRPr="00631CC0">
        <w:rPr>
          <w:bCs/>
          <w:szCs w:val="28"/>
        </w:rPr>
        <w:t xml:space="preserve">- </w:t>
      </w:r>
      <w:r w:rsidR="00B56824">
        <w:rPr>
          <w:bCs/>
          <w:szCs w:val="28"/>
        </w:rPr>
        <w:t>л</w:t>
      </w:r>
      <w:r w:rsidRPr="00631CC0">
        <w:rPr>
          <w:bCs/>
          <w:szCs w:val="28"/>
        </w:rPr>
        <w:t xml:space="preserve">ауреат </w:t>
      </w:r>
      <w:r w:rsidRPr="00631CC0">
        <w:rPr>
          <w:bCs/>
          <w:szCs w:val="28"/>
          <w:lang w:val="en-US"/>
        </w:rPr>
        <w:t>II</w:t>
      </w:r>
      <w:r w:rsidRPr="00631CC0">
        <w:rPr>
          <w:bCs/>
          <w:szCs w:val="28"/>
        </w:rPr>
        <w:t xml:space="preserve"> степени </w:t>
      </w:r>
    </w:p>
    <w:p w:rsidR="009E19B0" w:rsidRPr="00631CC0" w:rsidRDefault="009E19B0" w:rsidP="009E19B0">
      <w:pPr>
        <w:tabs>
          <w:tab w:val="left" w:pos="0"/>
          <w:tab w:val="left" w:pos="993"/>
        </w:tabs>
        <w:jc w:val="both"/>
        <w:rPr>
          <w:bCs/>
          <w:szCs w:val="28"/>
        </w:rPr>
      </w:pPr>
      <w:r w:rsidRPr="00631CC0">
        <w:rPr>
          <w:bCs/>
          <w:szCs w:val="28"/>
        </w:rPr>
        <w:t xml:space="preserve">- </w:t>
      </w:r>
      <w:r w:rsidR="00B56824">
        <w:rPr>
          <w:bCs/>
          <w:szCs w:val="28"/>
        </w:rPr>
        <w:t>л</w:t>
      </w:r>
      <w:r w:rsidRPr="00631CC0">
        <w:rPr>
          <w:bCs/>
          <w:szCs w:val="28"/>
        </w:rPr>
        <w:t xml:space="preserve">ауреат </w:t>
      </w:r>
      <w:r w:rsidRPr="00631CC0">
        <w:rPr>
          <w:bCs/>
          <w:szCs w:val="28"/>
          <w:lang w:val="en-US"/>
        </w:rPr>
        <w:t>III</w:t>
      </w:r>
      <w:r w:rsidRPr="00631CC0">
        <w:rPr>
          <w:bCs/>
          <w:szCs w:val="28"/>
        </w:rPr>
        <w:t xml:space="preserve"> степени </w:t>
      </w:r>
    </w:p>
    <w:p w:rsidR="009E19B0" w:rsidRPr="00631CC0" w:rsidRDefault="009E19B0" w:rsidP="009E19B0">
      <w:pPr>
        <w:tabs>
          <w:tab w:val="left" w:pos="0"/>
          <w:tab w:val="left" w:pos="993"/>
        </w:tabs>
        <w:jc w:val="both"/>
        <w:rPr>
          <w:bCs/>
          <w:strike/>
          <w:szCs w:val="28"/>
        </w:rPr>
      </w:pPr>
      <w:r w:rsidRPr="00631CC0">
        <w:rPr>
          <w:bCs/>
          <w:szCs w:val="28"/>
        </w:rPr>
        <w:t xml:space="preserve">- </w:t>
      </w:r>
      <w:r w:rsidR="00B56824">
        <w:rPr>
          <w:bCs/>
          <w:szCs w:val="28"/>
        </w:rPr>
        <w:t>д</w:t>
      </w:r>
      <w:r w:rsidRPr="00631CC0">
        <w:rPr>
          <w:bCs/>
          <w:szCs w:val="28"/>
        </w:rPr>
        <w:t xml:space="preserve">ипломант </w:t>
      </w:r>
    </w:p>
    <w:p w:rsidR="009E19B0" w:rsidRPr="00631CC0" w:rsidRDefault="009E19B0" w:rsidP="009E19B0">
      <w:pPr>
        <w:tabs>
          <w:tab w:val="left" w:pos="0"/>
          <w:tab w:val="left" w:pos="993"/>
        </w:tabs>
        <w:jc w:val="both"/>
        <w:rPr>
          <w:bCs/>
          <w:szCs w:val="28"/>
        </w:rPr>
      </w:pPr>
      <w:r w:rsidRPr="00631CC0">
        <w:rPr>
          <w:bCs/>
          <w:szCs w:val="28"/>
        </w:rPr>
        <w:t xml:space="preserve">- </w:t>
      </w:r>
      <w:r w:rsidR="00B56824">
        <w:rPr>
          <w:bCs/>
          <w:szCs w:val="28"/>
        </w:rPr>
        <w:t>у</w:t>
      </w:r>
      <w:r w:rsidRPr="00631CC0">
        <w:rPr>
          <w:bCs/>
          <w:szCs w:val="28"/>
        </w:rPr>
        <w:t xml:space="preserve">частник (участники конкурса, не ставшие лауреатами </w:t>
      </w:r>
      <w:r w:rsidRPr="00631CC0">
        <w:rPr>
          <w:bCs/>
          <w:szCs w:val="28"/>
        </w:rPr>
        <w:br/>
        <w:t>или дипломантами).</w:t>
      </w:r>
    </w:p>
    <w:p w:rsidR="009E19B0" w:rsidRPr="00631CC0" w:rsidRDefault="009E19B0" w:rsidP="009E19B0">
      <w:pPr>
        <w:tabs>
          <w:tab w:val="left" w:pos="0"/>
          <w:tab w:val="left" w:pos="993"/>
        </w:tabs>
        <w:jc w:val="both"/>
        <w:rPr>
          <w:bCs/>
          <w:szCs w:val="28"/>
        </w:rPr>
      </w:pPr>
      <w:r w:rsidRPr="00631CC0">
        <w:rPr>
          <w:szCs w:val="28"/>
        </w:rPr>
        <w:t>В соответствии с решением жюри среди всех участников конкурса может быть выбран 1 победитель – обладатель Гран-при (с вручением соответствующего диплома, памятного приза и/или подарка).</w:t>
      </w:r>
    </w:p>
    <w:p w:rsidR="009E19B0" w:rsidRPr="00631CC0" w:rsidRDefault="009E19B0" w:rsidP="009E19B0">
      <w:pPr>
        <w:pStyle w:val="a8"/>
        <w:tabs>
          <w:tab w:val="left" w:pos="180"/>
        </w:tabs>
        <w:ind w:left="0"/>
        <w:jc w:val="both"/>
        <w:rPr>
          <w:szCs w:val="28"/>
        </w:rPr>
      </w:pPr>
      <w:r w:rsidRPr="00631CC0">
        <w:rPr>
          <w:szCs w:val="28"/>
        </w:rPr>
        <w:t>Преподаватели, подготовившие лауреатов и дипломантов, награждаются благодарственными письмами.</w:t>
      </w:r>
    </w:p>
    <w:p w:rsidR="00B56824" w:rsidRDefault="00B56824" w:rsidP="00B56824">
      <w:pPr>
        <w:jc w:val="both"/>
      </w:pPr>
      <w:r w:rsidRPr="00B56824">
        <w:t>Дата и церемония награждения будет объявлена дополнительно.</w:t>
      </w:r>
    </w:p>
    <w:p w:rsidR="009E19B0" w:rsidRDefault="009E19B0" w:rsidP="009C3F4F">
      <w:pPr>
        <w:pStyle w:val="a8"/>
        <w:tabs>
          <w:tab w:val="left" w:pos="180"/>
        </w:tabs>
        <w:ind w:left="0"/>
        <w:jc w:val="both"/>
      </w:pPr>
    </w:p>
    <w:p w:rsidR="009C3F4F" w:rsidRPr="00631CC0" w:rsidRDefault="009C3F4F" w:rsidP="009C3F4F">
      <w:pPr>
        <w:pStyle w:val="a8"/>
        <w:tabs>
          <w:tab w:val="left" w:pos="180"/>
        </w:tabs>
        <w:ind w:left="0"/>
        <w:jc w:val="both"/>
        <w:rPr>
          <w:szCs w:val="28"/>
        </w:rPr>
      </w:pPr>
      <w:r w:rsidRPr="00631CC0">
        <w:t>ФИНАНСОВЫЕ ВОПРОСЫ</w:t>
      </w:r>
      <w:r w:rsidRPr="00631CC0">
        <w:rPr>
          <w:szCs w:val="28"/>
        </w:rPr>
        <w:t xml:space="preserve"> </w:t>
      </w:r>
    </w:p>
    <w:p w:rsidR="00CF77D5" w:rsidRPr="00631CC0" w:rsidRDefault="00CF77D5" w:rsidP="00CF77D5">
      <w:pPr>
        <w:tabs>
          <w:tab w:val="left" w:pos="0"/>
        </w:tabs>
        <w:jc w:val="both"/>
      </w:pPr>
      <w:r w:rsidRPr="00631CC0">
        <w:rPr>
          <w:szCs w:val="28"/>
        </w:rPr>
        <w:t xml:space="preserve">Организационный взнос за участие в Конкурсе составляет </w:t>
      </w:r>
      <w:r w:rsidRPr="00631CC0">
        <w:rPr>
          <w:b/>
          <w:szCs w:val="28"/>
        </w:rPr>
        <w:t>400 рублей</w:t>
      </w:r>
      <w:r w:rsidRPr="00631CC0">
        <w:rPr>
          <w:szCs w:val="28"/>
        </w:rPr>
        <w:t xml:space="preserve"> за каждого участника, которые необходимо перечислить на лицевой счет МБУ ДО «Детская школа искусств №1».</w:t>
      </w:r>
      <w:r w:rsidRPr="00631CC0">
        <w:t xml:space="preserve"> Сканы квитанций оплаты организационного взноса принимаются в МБУ ДО «Детская школа искусств №1» до </w:t>
      </w:r>
      <w:r>
        <w:t>9</w:t>
      </w:r>
      <w:r w:rsidRPr="00631CC0">
        <w:t xml:space="preserve"> февраля 202</w:t>
      </w:r>
      <w:r w:rsidR="00B56824">
        <w:t>2</w:t>
      </w:r>
      <w:r w:rsidRPr="00631CC0">
        <w:t xml:space="preserve"> года по </w:t>
      </w:r>
      <w:r w:rsidRPr="00631CC0">
        <w:rPr>
          <w:lang w:val="en-US"/>
        </w:rPr>
        <w:t>e</w:t>
      </w:r>
      <w:r w:rsidRPr="00631CC0">
        <w:t>-</w:t>
      </w:r>
      <w:proofErr w:type="spellStart"/>
      <w:r w:rsidRPr="00631CC0">
        <w:t>mail</w:t>
      </w:r>
      <w:proofErr w:type="spellEnd"/>
      <w:r w:rsidRPr="00631CC0">
        <w:t xml:space="preserve">: </w:t>
      </w:r>
      <w:hyperlink r:id="rId8" w:history="1">
        <w:r w:rsidRPr="00631CC0">
          <w:rPr>
            <w:rStyle w:val="ac"/>
            <w:color w:val="auto"/>
          </w:rPr>
          <w:t>artschool1.nvkz@mail.ru</w:t>
        </w:r>
      </w:hyperlink>
      <w:r w:rsidRPr="00631CC0">
        <w:t>. О</w:t>
      </w:r>
      <w:r>
        <w:t>плата за участие в Конкурсе</w:t>
      </w:r>
      <w:r w:rsidRPr="00631CC0">
        <w:t xml:space="preserve"> </w:t>
      </w:r>
      <w:r w:rsidRPr="00631CC0">
        <w:lastRenderedPageBreak/>
        <w:t>должна быть произведена по безналичному расчету на момент подачи заявки. В случае отказа от участия в Конкурсе организационный взнос не возвращается.</w:t>
      </w:r>
    </w:p>
    <w:p w:rsidR="00CF77D5" w:rsidRPr="00671CB3" w:rsidRDefault="00CF77D5" w:rsidP="00CF77D5">
      <w:pPr>
        <w:tabs>
          <w:tab w:val="left" w:pos="0"/>
        </w:tabs>
        <w:rPr>
          <w:szCs w:val="28"/>
        </w:rPr>
      </w:pPr>
      <w:r w:rsidRPr="00671CB3">
        <w:rPr>
          <w:szCs w:val="28"/>
        </w:rPr>
        <w:t>Реквизиты для оплаты:</w:t>
      </w:r>
    </w:p>
    <w:p w:rsidR="00CF77D5" w:rsidRPr="00671CB3" w:rsidRDefault="00CF77D5" w:rsidP="00CF77D5">
      <w:pPr>
        <w:jc w:val="both"/>
        <w:rPr>
          <w:color w:val="000000"/>
          <w:spacing w:val="-2"/>
          <w:szCs w:val="28"/>
        </w:rPr>
      </w:pPr>
      <w:r w:rsidRPr="00671CB3">
        <w:rPr>
          <w:color w:val="000000"/>
          <w:spacing w:val="-2"/>
          <w:szCs w:val="28"/>
        </w:rPr>
        <w:t>Наименование получателя платежа Финансовое управление г.Новокузнецка (МБУ ДО "ДШИ №1" л/</w:t>
      </w:r>
      <w:proofErr w:type="spellStart"/>
      <w:r w:rsidRPr="00671CB3">
        <w:rPr>
          <w:color w:val="000000"/>
          <w:spacing w:val="-2"/>
          <w:szCs w:val="28"/>
        </w:rPr>
        <w:t>сч</w:t>
      </w:r>
      <w:proofErr w:type="spellEnd"/>
      <w:r w:rsidRPr="00671CB3">
        <w:rPr>
          <w:color w:val="000000"/>
          <w:spacing w:val="-2"/>
          <w:szCs w:val="28"/>
        </w:rPr>
        <w:t xml:space="preserve"> 20396000860)</w:t>
      </w:r>
    </w:p>
    <w:p w:rsidR="00CF77D5" w:rsidRPr="00671CB3" w:rsidRDefault="00CF77D5" w:rsidP="00CF77D5">
      <w:pPr>
        <w:jc w:val="both"/>
        <w:rPr>
          <w:szCs w:val="28"/>
        </w:rPr>
      </w:pPr>
      <w:r w:rsidRPr="00671CB3">
        <w:rPr>
          <w:szCs w:val="28"/>
        </w:rPr>
        <w:t xml:space="preserve">ИНН/КПП </w:t>
      </w:r>
      <w:r w:rsidRPr="00671CB3">
        <w:rPr>
          <w:color w:val="000000"/>
          <w:spacing w:val="-2"/>
          <w:szCs w:val="28"/>
        </w:rPr>
        <w:t>4217170735/421701001</w:t>
      </w:r>
    </w:p>
    <w:p w:rsidR="00CF77D5" w:rsidRPr="00671CB3" w:rsidRDefault="00CF77D5" w:rsidP="00CF77D5">
      <w:pPr>
        <w:jc w:val="both"/>
        <w:rPr>
          <w:szCs w:val="28"/>
        </w:rPr>
      </w:pPr>
      <w:r w:rsidRPr="00671CB3">
        <w:rPr>
          <w:color w:val="000000"/>
          <w:spacing w:val="-2"/>
          <w:szCs w:val="28"/>
        </w:rPr>
        <w:t>Наименование банка ОТДЕЛЕНИЕ КЕМЕРОВО БАНКА РОССИИ//УФК по Кемеровской области - Кузбассу г. Кемерово</w:t>
      </w:r>
      <w:r w:rsidRPr="00671CB3">
        <w:rPr>
          <w:szCs w:val="28"/>
        </w:rPr>
        <w:t xml:space="preserve"> </w:t>
      </w:r>
    </w:p>
    <w:p w:rsidR="00CF77D5" w:rsidRPr="00671CB3" w:rsidRDefault="00CF77D5" w:rsidP="00CF77D5">
      <w:pPr>
        <w:jc w:val="both"/>
        <w:rPr>
          <w:color w:val="000000"/>
          <w:spacing w:val="-2"/>
          <w:szCs w:val="28"/>
        </w:rPr>
      </w:pPr>
      <w:r w:rsidRPr="00671CB3">
        <w:rPr>
          <w:szCs w:val="28"/>
        </w:rPr>
        <w:t xml:space="preserve">БИК   </w:t>
      </w:r>
      <w:r w:rsidRPr="00671CB3">
        <w:rPr>
          <w:color w:val="000000"/>
          <w:spacing w:val="-2"/>
          <w:szCs w:val="28"/>
        </w:rPr>
        <w:t>013207212</w:t>
      </w:r>
    </w:p>
    <w:p w:rsidR="00CF77D5" w:rsidRPr="00671CB3" w:rsidRDefault="00CF77D5" w:rsidP="00CF77D5">
      <w:pPr>
        <w:jc w:val="both"/>
        <w:rPr>
          <w:szCs w:val="28"/>
        </w:rPr>
      </w:pPr>
      <w:r w:rsidRPr="00671CB3">
        <w:rPr>
          <w:color w:val="000000"/>
          <w:spacing w:val="-2"/>
          <w:szCs w:val="28"/>
        </w:rPr>
        <w:t>Корреспондентский счет 40102810745370000032</w:t>
      </w:r>
    </w:p>
    <w:p w:rsidR="00CF77D5" w:rsidRPr="00671CB3" w:rsidRDefault="00CF77D5" w:rsidP="00CF77D5">
      <w:pPr>
        <w:jc w:val="both"/>
        <w:rPr>
          <w:color w:val="000000"/>
          <w:spacing w:val="-2"/>
          <w:szCs w:val="28"/>
        </w:rPr>
      </w:pPr>
      <w:r w:rsidRPr="00671CB3">
        <w:rPr>
          <w:color w:val="000000"/>
          <w:spacing w:val="-2"/>
          <w:szCs w:val="28"/>
        </w:rPr>
        <w:t>Расчетный (казначейский) счет</w:t>
      </w:r>
      <w:r w:rsidRPr="00671CB3">
        <w:rPr>
          <w:szCs w:val="28"/>
        </w:rPr>
        <w:t xml:space="preserve"> </w:t>
      </w:r>
      <w:r w:rsidRPr="00671CB3">
        <w:rPr>
          <w:color w:val="000000"/>
          <w:spacing w:val="-2"/>
          <w:szCs w:val="28"/>
        </w:rPr>
        <w:t>03234643327310003900</w:t>
      </w:r>
    </w:p>
    <w:p w:rsidR="00CF77D5" w:rsidRPr="00671CB3" w:rsidRDefault="00CF77D5" w:rsidP="00CF77D5">
      <w:pPr>
        <w:jc w:val="both"/>
        <w:rPr>
          <w:color w:val="000000"/>
          <w:spacing w:val="-2"/>
          <w:szCs w:val="28"/>
        </w:rPr>
      </w:pPr>
      <w:r w:rsidRPr="00671CB3">
        <w:rPr>
          <w:color w:val="000000"/>
          <w:spacing w:val="-2"/>
          <w:szCs w:val="28"/>
        </w:rPr>
        <w:t>Лицевой счет 20396000860</w:t>
      </w:r>
    </w:p>
    <w:p w:rsidR="00CF77D5" w:rsidRPr="00671CB3" w:rsidRDefault="00CF77D5" w:rsidP="00CF77D5">
      <w:pPr>
        <w:jc w:val="both"/>
        <w:rPr>
          <w:szCs w:val="28"/>
        </w:rPr>
      </w:pPr>
      <w:r w:rsidRPr="00671CB3">
        <w:rPr>
          <w:color w:val="000000"/>
          <w:spacing w:val="-2"/>
          <w:szCs w:val="28"/>
        </w:rPr>
        <w:t>Целевые и прочие поступления</w:t>
      </w:r>
      <w:r w:rsidRPr="00671CB3">
        <w:rPr>
          <w:szCs w:val="28"/>
        </w:rPr>
        <w:t xml:space="preserve"> </w:t>
      </w:r>
      <w:r w:rsidRPr="00671CB3">
        <w:rPr>
          <w:color w:val="000000"/>
          <w:spacing w:val="-2"/>
          <w:szCs w:val="28"/>
        </w:rPr>
        <w:t>913 302 00000 22 0860 150</w:t>
      </w:r>
    </w:p>
    <w:p w:rsidR="00CF77D5" w:rsidRPr="00631CC0" w:rsidRDefault="00CF77D5" w:rsidP="00CF77D5">
      <w:pPr>
        <w:pStyle w:val="a8"/>
        <w:tabs>
          <w:tab w:val="left" w:pos="180"/>
        </w:tabs>
        <w:ind w:left="0"/>
        <w:jc w:val="both"/>
        <w:rPr>
          <w:szCs w:val="28"/>
        </w:rPr>
      </w:pPr>
      <w:r w:rsidRPr="00631CC0">
        <w:rPr>
          <w:szCs w:val="28"/>
        </w:rPr>
        <w:t>Директор МБУ ДО «Детская школа искусств №1» – Токарева Елена Акимовна</w:t>
      </w:r>
    </w:p>
    <w:p w:rsidR="00CF77D5" w:rsidRPr="009910B4" w:rsidRDefault="00CF77D5" w:rsidP="00CF77D5">
      <w:pPr>
        <w:pStyle w:val="a8"/>
        <w:tabs>
          <w:tab w:val="left" w:pos="180"/>
        </w:tabs>
        <w:ind w:left="0"/>
        <w:jc w:val="both"/>
        <w:rPr>
          <w:szCs w:val="28"/>
        </w:rPr>
      </w:pPr>
      <w:r w:rsidRPr="00631CC0">
        <w:rPr>
          <w:szCs w:val="28"/>
        </w:rPr>
        <w:t>тел./факс: (3843) 77-60-3</w:t>
      </w:r>
      <w:r>
        <w:rPr>
          <w:szCs w:val="28"/>
        </w:rPr>
        <w:t>9</w:t>
      </w:r>
    </w:p>
    <w:p w:rsidR="009503DE" w:rsidRPr="00631CC0" w:rsidRDefault="009503DE" w:rsidP="006B1985">
      <w:pPr>
        <w:pStyle w:val="a8"/>
        <w:tabs>
          <w:tab w:val="left" w:pos="180"/>
        </w:tabs>
        <w:ind w:left="0"/>
        <w:jc w:val="both"/>
        <w:rPr>
          <w:szCs w:val="28"/>
        </w:rPr>
      </w:pPr>
    </w:p>
    <w:p w:rsidR="00D10F08" w:rsidRPr="00631CC0" w:rsidRDefault="00D10F08" w:rsidP="00D10F08">
      <w:pPr>
        <w:pStyle w:val="a8"/>
        <w:tabs>
          <w:tab w:val="left" w:pos="180"/>
        </w:tabs>
        <w:ind w:left="0"/>
        <w:jc w:val="both"/>
        <w:rPr>
          <w:szCs w:val="28"/>
        </w:rPr>
      </w:pPr>
      <w:r w:rsidRPr="00631CC0">
        <w:rPr>
          <w:szCs w:val="28"/>
        </w:rPr>
        <w:t>ЗАЯВКА</w:t>
      </w:r>
    </w:p>
    <w:p w:rsidR="00CF77D5" w:rsidRPr="00631CC0" w:rsidRDefault="00CF77D5" w:rsidP="00CF77D5">
      <w:pPr>
        <w:tabs>
          <w:tab w:val="left" w:pos="0"/>
        </w:tabs>
        <w:jc w:val="both"/>
      </w:pPr>
      <w:r w:rsidRPr="00631CC0">
        <w:t xml:space="preserve">Заявка на участие оформляется на бланке образовательного учреждения. </w:t>
      </w:r>
    </w:p>
    <w:p w:rsidR="00CF77D5" w:rsidRPr="00631CC0" w:rsidRDefault="00CF77D5" w:rsidP="00CF77D5">
      <w:pPr>
        <w:jc w:val="both"/>
      </w:pPr>
      <w:r w:rsidRPr="00631CC0">
        <w:t xml:space="preserve">Заявки принимаются в МБУ ДО «Детская школа искусств №1» до </w:t>
      </w:r>
      <w:r>
        <w:t>9</w:t>
      </w:r>
      <w:r w:rsidRPr="00631CC0">
        <w:t xml:space="preserve"> февраля 202</w:t>
      </w:r>
      <w:r w:rsidR="00016B6A">
        <w:t>2</w:t>
      </w:r>
      <w:r w:rsidRPr="00631CC0">
        <w:t xml:space="preserve"> года по </w:t>
      </w:r>
      <w:r w:rsidRPr="00631CC0">
        <w:rPr>
          <w:lang w:val="en-US"/>
        </w:rPr>
        <w:t>e</w:t>
      </w:r>
      <w:r w:rsidRPr="00631CC0">
        <w:t>-</w:t>
      </w:r>
      <w:proofErr w:type="spellStart"/>
      <w:r w:rsidRPr="00631CC0">
        <w:t>mail</w:t>
      </w:r>
      <w:proofErr w:type="spellEnd"/>
      <w:r w:rsidRPr="00631CC0">
        <w:t xml:space="preserve">: </w:t>
      </w:r>
      <w:hyperlink r:id="rId9" w:history="1">
        <w:r w:rsidRPr="00631CC0">
          <w:rPr>
            <w:rStyle w:val="ac"/>
            <w:color w:val="auto"/>
          </w:rPr>
          <w:t>artschool1.nvkz@mail.ru</w:t>
        </w:r>
      </w:hyperlink>
      <w:r w:rsidRPr="00631CC0">
        <w:t xml:space="preserve">. Заявки, присланные не по установленной форме, не будут приняты к рассмотрению. Заявки подавать в формате </w:t>
      </w:r>
      <w:r w:rsidRPr="00631CC0">
        <w:rPr>
          <w:lang w:val="en-US"/>
        </w:rPr>
        <w:t>Word</w:t>
      </w:r>
      <w:r>
        <w:t xml:space="preserve"> (Приложение 1)</w:t>
      </w:r>
      <w:r w:rsidRPr="00631CC0">
        <w:t>.</w:t>
      </w:r>
    </w:p>
    <w:p w:rsidR="00CF77D5" w:rsidRDefault="00CF77D5" w:rsidP="00CF77D5">
      <w:pPr>
        <w:tabs>
          <w:tab w:val="left" w:pos="0"/>
        </w:tabs>
        <w:jc w:val="both"/>
        <w:rPr>
          <w:szCs w:val="28"/>
        </w:rPr>
      </w:pPr>
      <w:r w:rsidRPr="00631CC0">
        <w:rPr>
          <w:szCs w:val="28"/>
        </w:rPr>
        <w:t xml:space="preserve">Подавая заявку на участие в конкурсе, участник соглашается </w:t>
      </w:r>
      <w:r w:rsidRPr="00631CC0">
        <w:rPr>
          <w:szCs w:val="28"/>
        </w:rPr>
        <w:br/>
        <w:t>с условиями настоящего Положения и дает согласие на обработку, публикацию, публичный показ конкурсных работ, в том числе в информационно-телекоммуникационной сети Интернет.</w:t>
      </w:r>
    </w:p>
    <w:p w:rsidR="009503DE" w:rsidRPr="00631CC0" w:rsidRDefault="009503DE" w:rsidP="009503DE">
      <w:pPr>
        <w:pStyle w:val="a8"/>
        <w:tabs>
          <w:tab w:val="left" w:pos="180"/>
        </w:tabs>
        <w:ind w:left="0" w:firstLine="709"/>
        <w:jc w:val="center"/>
        <w:rPr>
          <w:szCs w:val="28"/>
        </w:rPr>
      </w:pPr>
    </w:p>
    <w:p w:rsidR="00CF77D5" w:rsidRPr="009A40C0" w:rsidRDefault="00CF77D5" w:rsidP="00CF77D5">
      <w:pPr>
        <w:pStyle w:val="a8"/>
        <w:tabs>
          <w:tab w:val="left" w:pos="180"/>
        </w:tabs>
        <w:ind w:left="0" w:firstLine="709"/>
        <w:jc w:val="right"/>
        <w:rPr>
          <w:sz w:val="24"/>
          <w:szCs w:val="24"/>
        </w:rPr>
      </w:pPr>
      <w:r w:rsidRPr="009A40C0">
        <w:rPr>
          <w:sz w:val="24"/>
          <w:szCs w:val="24"/>
        </w:rPr>
        <w:t>Приложение 1</w:t>
      </w:r>
    </w:p>
    <w:p w:rsidR="00CF77D5" w:rsidRPr="009A40C0" w:rsidRDefault="00CF77D5" w:rsidP="00CF77D5">
      <w:pPr>
        <w:pStyle w:val="a8"/>
        <w:tabs>
          <w:tab w:val="left" w:pos="180"/>
        </w:tabs>
        <w:ind w:left="0" w:firstLine="709"/>
        <w:jc w:val="center"/>
        <w:rPr>
          <w:sz w:val="24"/>
          <w:szCs w:val="24"/>
        </w:rPr>
      </w:pPr>
      <w:r w:rsidRPr="009A40C0">
        <w:rPr>
          <w:sz w:val="24"/>
          <w:szCs w:val="24"/>
        </w:rPr>
        <w:t>ЗАЯВКА</w:t>
      </w:r>
    </w:p>
    <w:p w:rsidR="00CF77D5" w:rsidRPr="009A40C0" w:rsidRDefault="00CF77D5" w:rsidP="00CF77D5">
      <w:pPr>
        <w:tabs>
          <w:tab w:val="left" w:pos="180"/>
        </w:tabs>
        <w:contextualSpacing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4"/>
        <w:gridCol w:w="2410"/>
        <w:gridCol w:w="1984"/>
        <w:gridCol w:w="993"/>
        <w:gridCol w:w="2409"/>
      </w:tblGrid>
      <w:tr w:rsidR="00CF77D5" w:rsidRPr="009A40C0" w:rsidTr="0015138F">
        <w:tc>
          <w:tcPr>
            <w:tcW w:w="709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9A40C0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9A40C0">
              <w:rPr>
                <w:sz w:val="24"/>
                <w:szCs w:val="24"/>
              </w:rPr>
              <w:t xml:space="preserve">Учреждение </w:t>
            </w:r>
          </w:p>
        </w:tc>
        <w:tc>
          <w:tcPr>
            <w:tcW w:w="2410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9A40C0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984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9A40C0">
              <w:rPr>
                <w:sz w:val="24"/>
                <w:szCs w:val="24"/>
              </w:rPr>
              <w:t>Дата рождения, полных лет</w:t>
            </w:r>
          </w:p>
        </w:tc>
        <w:tc>
          <w:tcPr>
            <w:tcW w:w="993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9A40C0">
              <w:rPr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9A40C0">
              <w:rPr>
                <w:sz w:val="24"/>
                <w:szCs w:val="24"/>
              </w:rPr>
              <w:t>Преподаватель</w:t>
            </w:r>
          </w:p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9A40C0">
              <w:rPr>
                <w:sz w:val="24"/>
                <w:szCs w:val="24"/>
              </w:rPr>
              <w:t>(ФИО полностью)</w:t>
            </w:r>
          </w:p>
        </w:tc>
      </w:tr>
      <w:tr w:rsidR="00CF77D5" w:rsidRPr="009A40C0" w:rsidTr="0015138F">
        <w:tc>
          <w:tcPr>
            <w:tcW w:w="709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9A40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77D5" w:rsidRPr="009A40C0" w:rsidTr="0015138F">
        <w:tc>
          <w:tcPr>
            <w:tcW w:w="709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9A40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77D5" w:rsidRPr="009A40C0" w:rsidTr="0015138F">
        <w:tc>
          <w:tcPr>
            <w:tcW w:w="709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9A40C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F77D5" w:rsidRPr="009A40C0" w:rsidRDefault="00CF77D5" w:rsidP="0015138F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F77D5" w:rsidRPr="009A40C0" w:rsidRDefault="00CF77D5" w:rsidP="00CF77D5">
      <w:pPr>
        <w:jc w:val="both"/>
        <w:rPr>
          <w:sz w:val="24"/>
          <w:szCs w:val="24"/>
        </w:rPr>
      </w:pPr>
    </w:p>
    <w:p w:rsidR="00CF77D5" w:rsidRPr="009A40C0" w:rsidRDefault="00CF77D5" w:rsidP="00CF77D5">
      <w:pPr>
        <w:jc w:val="both"/>
        <w:rPr>
          <w:sz w:val="24"/>
          <w:szCs w:val="24"/>
        </w:rPr>
      </w:pPr>
      <w:r w:rsidRPr="009A40C0">
        <w:rPr>
          <w:sz w:val="24"/>
          <w:szCs w:val="24"/>
        </w:rPr>
        <w:t>ФИО руководителя ДШИ ____________________ Подпись _______________</w:t>
      </w:r>
    </w:p>
    <w:p w:rsidR="00CF77D5" w:rsidRPr="009A40C0" w:rsidRDefault="00CF77D5" w:rsidP="00CF77D5">
      <w:pPr>
        <w:ind w:firstLine="348"/>
        <w:jc w:val="both"/>
        <w:rPr>
          <w:sz w:val="24"/>
          <w:szCs w:val="24"/>
        </w:rPr>
      </w:pPr>
    </w:p>
    <w:p w:rsidR="00CF77D5" w:rsidRPr="009A40C0" w:rsidRDefault="00CF77D5" w:rsidP="00CF77D5">
      <w:pPr>
        <w:ind w:firstLine="348"/>
        <w:jc w:val="both"/>
        <w:rPr>
          <w:sz w:val="24"/>
          <w:szCs w:val="24"/>
        </w:rPr>
      </w:pPr>
      <w:r w:rsidRPr="009A40C0">
        <w:rPr>
          <w:sz w:val="24"/>
          <w:szCs w:val="24"/>
        </w:rPr>
        <w:t xml:space="preserve">  М.П.                                                           Дата заполнения_______________</w:t>
      </w:r>
    </w:p>
    <w:p w:rsidR="009503DE" w:rsidRPr="00631CC0" w:rsidRDefault="009503DE" w:rsidP="00DE3B3E">
      <w:pPr>
        <w:spacing w:line="276" w:lineRule="auto"/>
        <w:jc w:val="both"/>
        <w:rPr>
          <w:szCs w:val="28"/>
        </w:rPr>
      </w:pPr>
    </w:p>
    <w:p w:rsidR="007625C6" w:rsidRDefault="007625C6" w:rsidP="007625C6">
      <w:pPr>
        <w:pStyle w:val="Default"/>
        <w:rPr>
          <w:color w:val="auto"/>
          <w:sz w:val="28"/>
          <w:szCs w:val="28"/>
        </w:rPr>
      </w:pPr>
      <w:r w:rsidRPr="00787C37">
        <w:rPr>
          <w:color w:val="auto"/>
          <w:sz w:val="28"/>
          <w:szCs w:val="28"/>
        </w:rPr>
        <w:t xml:space="preserve">ФОРМА </w:t>
      </w:r>
      <w:r>
        <w:rPr>
          <w:color w:val="auto"/>
          <w:sz w:val="28"/>
          <w:szCs w:val="28"/>
        </w:rPr>
        <w:t>СОГЛАС</w:t>
      </w:r>
      <w:r w:rsidRPr="00787C37">
        <w:rPr>
          <w:color w:val="auto"/>
          <w:sz w:val="28"/>
          <w:szCs w:val="28"/>
        </w:rPr>
        <w:t>ИЯ ДЛЯ ОБРАБОТКИ ПЕРСОНАЛЬНЫХ ДАННЫХ</w:t>
      </w:r>
    </w:p>
    <w:p w:rsidR="007625C6" w:rsidRPr="00787C37" w:rsidRDefault="007625C6" w:rsidP="007625C6">
      <w:pPr>
        <w:pStyle w:val="Default"/>
        <w:rPr>
          <w:color w:val="auto"/>
          <w:sz w:val="28"/>
          <w:szCs w:val="28"/>
        </w:rPr>
      </w:pPr>
    </w:p>
    <w:p w:rsidR="007625C6" w:rsidRPr="001A4F9A" w:rsidRDefault="007625C6" w:rsidP="007625C6">
      <w:pPr>
        <w:jc w:val="center"/>
        <w:rPr>
          <w:sz w:val="24"/>
          <w:szCs w:val="24"/>
          <w:lang w:eastAsia="en-US"/>
        </w:rPr>
      </w:pPr>
      <w:r w:rsidRPr="001A4F9A">
        <w:rPr>
          <w:sz w:val="24"/>
          <w:szCs w:val="24"/>
          <w:lang w:eastAsia="en-US"/>
        </w:rPr>
        <w:t>СОГЛАСИЕ</w:t>
      </w:r>
    </w:p>
    <w:p w:rsidR="007625C6" w:rsidRPr="001A4F9A" w:rsidRDefault="007625C6" w:rsidP="007625C6">
      <w:pPr>
        <w:jc w:val="center"/>
        <w:rPr>
          <w:sz w:val="24"/>
          <w:szCs w:val="24"/>
          <w:lang w:eastAsia="en-US"/>
        </w:rPr>
      </w:pPr>
      <w:r w:rsidRPr="001A4F9A">
        <w:rPr>
          <w:sz w:val="24"/>
          <w:szCs w:val="24"/>
          <w:lang w:eastAsia="en-US"/>
        </w:rPr>
        <w:t xml:space="preserve">родителя (законного представителя) несовершеннолетнего </w:t>
      </w:r>
    </w:p>
    <w:p w:rsidR="007625C6" w:rsidRPr="001A4F9A" w:rsidRDefault="007625C6" w:rsidP="007625C6">
      <w:pPr>
        <w:jc w:val="center"/>
        <w:rPr>
          <w:sz w:val="24"/>
          <w:szCs w:val="24"/>
          <w:lang w:eastAsia="en-US"/>
        </w:rPr>
      </w:pPr>
      <w:r w:rsidRPr="001A4F9A">
        <w:rPr>
          <w:sz w:val="24"/>
          <w:szCs w:val="24"/>
          <w:lang w:eastAsia="en-US"/>
        </w:rPr>
        <w:t>на фото и видеосъемку, размещение фотографий и/или другой личной информации (фамилия, имя) ребенка</w:t>
      </w:r>
    </w:p>
    <w:p w:rsidR="007625C6" w:rsidRPr="001A4F9A" w:rsidRDefault="007625C6" w:rsidP="007625C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A4F9A">
        <w:rPr>
          <w:rFonts w:eastAsia="Calibri"/>
          <w:color w:val="000000"/>
          <w:sz w:val="24"/>
          <w:szCs w:val="24"/>
        </w:rPr>
        <w:t>Я, _____________________________________________________________________________,</w:t>
      </w:r>
    </w:p>
    <w:p w:rsidR="007625C6" w:rsidRPr="001A4F9A" w:rsidRDefault="007625C6" w:rsidP="007625C6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color w:val="000000"/>
          <w:sz w:val="24"/>
          <w:szCs w:val="24"/>
          <w:vertAlign w:val="superscript"/>
        </w:rPr>
      </w:pPr>
      <w:r w:rsidRPr="001A4F9A">
        <w:rPr>
          <w:rFonts w:eastAsia="Calibri"/>
          <w:color w:val="000000"/>
          <w:sz w:val="24"/>
          <w:szCs w:val="24"/>
          <w:vertAlign w:val="superscript"/>
        </w:rPr>
        <w:t xml:space="preserve">                                                      (</w:t>
      </w:r>
      <w:r w:rsidRPr="001A4F9A">
        <w:rPr>
          <w:rFonts w:eastAsia="Calibri"/>
          <w:i/>
          <w:iCs/>
          <w:color w:val="000000"/>
          <w:sz w:val="24"/>
          <w:szCs w:val="24"/>
          <w:vertAlign w:val="superscript"/>
        </w:rPr>
        <w:t>ФИО родителя или законного представителя)</w:t>
      </w:r>
    </w:p>
    <w:p w:rsidR="007625C6" w:rsidRPr="001A4F9A" w:rsidRDefault="007625C6" w:rsidP="007625C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A4F9A">
        <w:rPr>
          <w:rFonts w:eastAsia="Calibri"/>
          <w:color w:val="000000"/>
          <w:sz w:val="24"/>
          <w:szCs w:val="24"/>
        </w:rPr>
        <w:t>паспорт  серия ______ № ____________ выдан __________________________</w:t>
      </w:r>
      <w:r>
        <w:rPr>
          <w:rFonts w:eastAsia="Calibri"/>
          <w:color w:val="000000"/>
          <w:sz w:val="24"/>
          <w:szCs w:val="24"/>
        </w:rPr>
        <w:t>___________</w:t>
      </w:r>
    </w:p>
    <w:p w:rsidR="007625C6" w:rsidRPr="001A4F9A" w:rsidRDefault="007625C6" w:rsidP="007625C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A4F9A">
        <w:rPr>
          <w:rFonts w:eastAsia="Calibri"/>
          <w:color w:val="000000"/>
          <w:sz w:val="24"/>
          <w:szCs w:val="24"/>
        </w:rPr>
        <w:lastRenderedPageBreak/>
        <w:t>__________________________________</w:t>
      </w:r>
      <w:r>
        <w:rPr>
          <w:rFonts w:eastAsia="Calibri"/>
          <w:color w:val="000000"/>
          <w:sz w:val="24"/>
          <w:szCs w:val="24"/>
        </w:rPr>
        <w:t>________________________</w:t>
      </w:r>
      <w:r w:rsidRPr="001A4F9A">
        <w:rPr>
          <w:rFonts w:eastAsia="Calibri"/>
          <w:color w:val="000000"/>
          <w:sz w:val="24"/>
          <w:szCs w:val="24"/>
        </w:rPr>
        <w:t xml:space="preserve"> "___"_____20 ___ года</w:t>
      </w:r>
    </w:p>
    <w:p w:rsidR="007625C6" w:rsidRPr="001A4F9A" w:rsidRDefault="007625C6" w:rsidP="007625C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A4F9A">
        <w:rPr>
          <w:rFonts w:eastAsia="Calibri"/>
          <w:color w:val="000000"/>
          <w:sz w:val="24"/>
          <w:szCs w:val="24"/>
        </w:rPr>
        <w:t>являясь родителем (законным представителем) несовершеннолетнего __________________________________________________________________</w:t>
      </w:r>
      <w:r>
        <w:rPr>
          <w:rFonts w:eastAsia="Calibri"/>
          <w:color w:val="000000"/>
          <w:sz w:val="24"/>
          <w:szCs w:val="24"/>
        </w:rPr>
        <w:t>_________</w:t>
      </w:r>
      <w:r w:rsidRPr="001A4F9A">
        <w:rPr>
          <w:rFonts w:eastAsia="Calibri"/>
          <w:color w:val="000000"/>
          <w:sz w:val="24"/>
          <w:szCs w:val="24"/>
        </w:rPr>
        <w:t xml:space="preserve">__, </w:t>
      </w:r>
    </w:p>
    <w:p w:rsidR="007625C6" w:rsidRPr="001A4F9A" w:rsidRDefault="007625C6" w:rsidP="007625C6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vertAlign w:val="superscript"/>
        </w:rPr>
      </w:pPr>
      <w:r w:rsidRPr="001A4F9A">
        <w:rPr>
          <w:rFonts w:eastAsia="Calibri"/>
          <w:color w:val="000000"/>
          <w:sz w:val="24"/>
          <w:szCs w:val="24"/>
          <w:vertAlign w:val="superscript"/>
        </w:rPr>
        <w:t>(ФИО несовершеннолетнего)</w:t>
      </w:r>
    </w:p>
    <w:p w:rsidR="007625C6" w:rsidRPr="001A4F9A" w:rsidRDefault="007625C6" w:rsidP="007625C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A4F9A">
        <w:rPr>
          <w:rFonts w:eastAsia="Calibri"/>
          <w:color w:val="000000"/>
          <w:sz w:val="24"/>
          <w:szCs w:val="24"/>
        </w:rPr>
        <w:t>Свидетельство о рожден</w:t>
      </w:r>
      <w:r>
        <w:rPr>
          <w:rFonts w:eastAsia="Calibri"/>
          <w:color w:val="000000"/>
          <w:sz w:val="24"/>
          <w:szCs w:val="24"/>
        </w:rPr>
        <w:t>ии серия _______ №___________</w:t>
      </w:r>
      <w:r w:rsidRPr="001A4F9A">
        <w:rPr>
          <w:rFonts w:eastAsia="Calibri"/>
          <w:color w:val="000000"/>
          <w:sz w:val="24"/>
          <w:szCs w:val="24"/>
        </w:rPr>
        <w:t xml:space="preserve"> выдано «____»______20___ года</w:t>
      </w:r>
    </w:p>
    <w:p w:rsidR="007625C6" w:rsidRPr="001A4F9A" w:rsidRDefault="007625C6" w:rsidP="007625C6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4"/>
          <w:szCs w:val="24"/>
        </w:rPr>
      </w:pPr>
      <w:r w:rsidRPr="001A4F9A">
        <w:rPr>
          <w:rFonts w:eastAsia="Calibri"/>
          <w:color w:val="000000"/>
          <w:sz w:val="24"/>
          <w:szCs w:val="24"/>
        </w:rPr>
        <w:t>приходящегося мне ___________________, зарегистрированного по адресу:_______________________________________</w:t>
      </w:r>
      <w:r>
        <w:rPr>
          <w:rFonts w:eastAsia="Calibri"/>
          <w:color w:val="000000"/>
          <w:sz w:val="24"/>
          <w:szCs w:val="24"/>
        </w:rPr>
        <w:t>______________________________</w:t>
      </w:r>
      <w:r w:rsidRPr="001A4F9A">
        <w:rPr>
          <w:rFonts w:eastAsia="Calibri"/>
          <w:color w:val="000000"/>
          <w:sz w:val="24"/>
          <w:szCs w:val="24"/>
        </w:rPr>
        <w:t>__,</w:t>
      </w:r>
    </w:p>
    <w:p w:rsidR="007625C6" w:rsidRPr="007625C6" w:rsidRDefault="007625C6" w:rsidP="007625C6">
      <w:pPr>
        <w:jc w:val="both"/>
        <w:rPr>
          <w:szCs w:val="28"/>
        </w:rPr>
      </w:pPr>
      <w:r w:rsidRPr="001A4F9A">
        <w:rPr>
          <w:sz w:val="24"/>
          <w:szCs w:val="24"/>
          <w:lang w:eastAsia="en-US"/>
        </w:rPr>
        <w:t xml:space="preserve">даю свое согласие на фото и видеосъемку моего ребенка в </w:t>
      </w:r>
      <w:r>
        <w:rPr>
          <w:szCs w:val="28"/>
        </w:rPr>
        <w:t>Х</w:t>
      </w:r>
      <w:r>
        <w:rPr>
          <w:szCs w:val="28"/>
          <w:lang w:val="en-US"/>
        </w:rPr>
        <w:t>V</w:t>
      </w:r>
      <w:r w:rsidRPr="006B1985">
        <w:rPr>
          <w:szCs w:val="28"/>
        </w:rPr>
        <w:t>I ОТКРЫТО</w:t>
      </w:r>
      <w:r>
        <w:rPr>
          <w:szCs w:val="28"/>
        </w:rPr>
        <w:t>М</w:t>
      </w:r>
      <w:r w:rsidRPr="006B1985">
        <w:rPr>
          <w:szCs w:val="28"/>
        </w:rPr>
        <w:t xml:space="preserve"> ГОРОДСКО</w:t>
      </w:r>
      <w:r>
        <w:rPr>
          <w:szCs w:val="28"/>
        </w:rPr>
        <w:t xml:space="preserve">М КОНКУРСЕ </w:t>
      </w:r>
      <w:r w:rsidRPr="006B1985">
        <w:rPr>
          <w:szCs w:val="28"/>
        </w:rPr>
        <w:t>СРЕДИ УЧАЩИХСЯ ХУДОЖЕСТВЕННЫХ ОТДЕЛЕНИЙ ДЕТСКИХ ШКОЛ ИСКУССТВ</w:t>
      </w:r>
      <w:r>
        <w:rPr>
          <w:szCs w:val="28"/>
        </w:rPr>
        <w:t xml:space="preserve"> «В ЗАДАННОМ ФОРМАТЕ</w:t>
      </w:r>
      <w:r w:rsidRPr="006B1985">
        <w:rPr>
          <w:szCs w:val="28"/>
        </w:rPr>
        <w:t>»</w:t>
      </w:r>
      <w:r w:rsidRPr="001A4F9A">
        <w:rPr>
          <w:sz w:val="24"/>
          <w:szCs w:val="24"/>
          <w:lang w:eastAsia="en-US"/>
        </w:rPr>
        <w:t xml:space="preserve">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Федерации.  </w:t>
      </w:r>
    </w:p>
    <w:p w:rsidR="007625C6" w:rsidRPr="001A4F9A" w:rsidRDefault="007625C6" w:rsidP="007625C6">
      <w:pPr>
        <w:ind w:firstLine="708"/>
        <w:jc w:val="both"/>
        <w:rPr>
          <w:sz w:val="24"/>
          <w:szCs w:val="24"/>
          <w:lang w:eastAsia="en-US"/>
        </w:rPr>
      </w:pPr>
      <w:r w:rsidRPr="001A4F9A">
        <w:rPr>
          <w:sz w:val="24"/>
          <w:szCs w:val="24"/>
          <w:lang w:eastAsia="en-US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7625C6" w:rsidRPr="001A4F9A" w:rsidRDefault="007625C6" w:rsidP="007625C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A4F9A">
        <w:rPr>
          <w:color w:val="000000"/>
          <w:sz w:val="24"/>
          <w:szCs w:val="24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7625C6" w:rsidRPr="001A4F9A" w:rsidRDefault="007625C6" w:rsidP="007625C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A4F9A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1A4F9A">
        <w:rPr>
          <w:sz w:val="24"/>
          <w:szCs w:val="24"/>
          <w:lang w:eastAsia="en-US"/>
        </w:rPr>
        <w:t>несовершеннолетнего</w:t>
      </w:r>
      <w:r w:rsidRPr="001A4F9A">
        <w:rPr>
          <w:color w:val="000000"/>
          <w:sz w:val="24"/>
          <w:szCs w:val="24"/>
        </w:rPr>
        <w:t>.</w:t>
      </w:r>
    </w:p>
    <w:p w:rsidR="007625C6" w:rsidRPr="001A4F9A" w:rsidRDefault="007625C6" w:rsidP="007625C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625C6" w:rsidRPr="001A4F9A" w:rsidRDefault="007625C6" w:rsidP="007625C6">
      <w:pPr>
        <w:shd w:val="clear" w:color="auto" w:fill="FFFFFF"/>
        <w:jc w:val="both"/>
        <w:rPr>
          <w:color w:val="000000"/>
          <w:sz w:val="24"/>
          <w:szCs w:val="24"/>
        </w:rPr>
      </w:pPr>
      <w:r w:rsidRPr="001A4F9A">
        <w:rPr>
          <w:i/>
          <w:iCs/>
          <w:color w:val="000000"/>
          <w:sz w:val="24"/>
          <w:szCs w:val="24"/>
        </w:rPr>
        <w:t xml:space="preserve">"____" ___________ 20__ г.                 </w:t>
      </w:r>
      <w:r w:rsidRPr="001A4F9A">
        <w:rPr>
          <w:color w:val="000000"/>
          <w:sz w:val="24"/>
          <w:szCs w:val="24"/>
        </w:rPr>
        <w:t xml:space="preserve">                        _____________ /_________________  /</w:t>
      </w:r>
    </w:p>
    <w:p w:rsidR="007625C6" w:rsidRPr="001A4F9A" w:rsidRDefault="007625C6" w:rsidP="007625C6">
      <w:pPr>
        <w:shd w:val="clear" w:color="auto" w:fill="FFFFFF"/>
        <w:ind w:firstLine="708"/>
        <w:jc w:val="center"/>
        <w:rPr>
          <w:i/>
          <w:iCs/>
          <w:color w:val="000000"/>
          <w:sz w:val="24"/>
          <w:szCs w:val="24"/>
        </w:rPr>
      </w:pPr>
      <w:r w:rsidRPr="001A4F9A">
        <w:rPr>
          <w:i/>
          <w:iCs/>
          <w:color w:val="000000"/>
          <w:sz w:val="24"/>
          <w:szCs w:val="24"/>
        </w:rPr>
        <w:t xml:space="preserve">                                                       </w:t>
      </w:r>
      <w:r>
        <w:rPr>
          <w:i/>
          <w:iCs/>
          <w:color w:val="000000"/>
          <w:sz w:val="24"/>
          <w:szCs w:val="24"/>
        </w:rPr>
        <w:t xml:space="preserve">             </w:t>
      </w:r>
      <w:r w:rsidRPr="001A4F9A">
        <w:rPr>
          <w:i/>
          <w:iCs/>
          <w:color w:val="000000"/>
          <w:sz w:val="24"/>
          <w:szCs w:val="24"/>
        </w:rPr>
        <w:t xml:space="preserve">    Подпись              Расшифровка подписи        </w:t>
      </w:r>
      <w:bookmarkStart w:id="0" w:name="_GoBack"/>
      <w:bookmarkEnd w:id="0"/>
    </w:p>
    <w:p w:rsidR="007625C6" w:rsidRPr="001A4F9A" w:rsidRDefault="007625C6" w:rsidP="007625C6">
      <w:pPr>
        <w:pStyle w:val="Default"/>
        <w:rPr>
          <w:color w:val="auto"/>
          <w:sz w:val="28"/>
          <w:szCs w:val="28"/>
        </w:rPr>
      </w:pPr>
    </w:p>
    <w:p w:rsidR="007625C6" w:rsidRPr="001A4F9A" w:rsidRDefault="007625C6" w:rsidP="007625C6"/>
    <w:p w:rsidR="009503DE" w:rsidRPr="00D10F08" w:rsidRDefault="009503DE" w:rsidP="007625C6">
      <w:pPr>
        <w:pStyle w:val="Default"/>
      </w:pPr>
    </w:p>
    <w:sectPr w:rsidR="009503DE" w:rsidRPr="00D10F08" w:rsidSect="009F4FCA">
      <w:headerReference w:type="even" r:id="rId10"/>
      <w:headerReference w:type="default" r:id="rId11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2F" w:rsidRDefault="00CB442F">
      <w:r>
        <w:separator/>
      </w:r>
    </w:p>
  </w:endnote>
  <w:endnote w:type="continuationSeparator" w:id="0">
    <w:p w:rsidR="00CB442F" w:rsidRDefault="00CB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2F" w:rsidRDefault="00CB442F">
      <w:r>
        <w:separator/>
      </w:r>
    </w:p>
  </w:footnote>
  <w:footnote w:type="continuationSeparator" w:id="0">
    <w:p w:rsidR="00CB442F" w:rsidRDefault="00CB4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94" w:rsidRDefault="003C58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1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994" w:rsidRDefault="00CB442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94" w:rsidRDefault="00CB442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317"/>
    <w:multiLevelType w:val="hybridMultilevel"/>
    <w:tmpl w:val="2DEE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EB7"/>
    <w:multiLevelType w:val="hybridMultilevel"/>
    <w:tmpl w:val="328E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4E0C5D"/>
    <w:multiLevelType w:val="hybridMultilevel"/>
    <w:tmpl w:val="166E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21FA"/>
    <w:multiLevelType w:val="hybridMultilevel"/>
    <w:tmpl w:val="6AB62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13535A"/>
    <w:multiLevelType w:val="hybridMultilevel"/>
    <w:tmpl w:val="E83E42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92936"/>
    <w:multiLevelType w:val="hybridMultilevel"/>
    <w:tmpl w:val="C8DE94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A53A41"/>
    <w:multiLevelType w:val="hybridMultilevel"/>
    <w:tmpl w:val="F9F4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17FA"/>
    <w:multiLevelType w:val="hybridMultilevel"/>
    <w:tmpl w:val="82206C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351584"/>
    <w:multiLevelType w:val="hybridMultilevel"/>
    <w:tmpl w:val="D318C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26527A9"/>
    <w:multiLevelType w:val="hybridMultilevel"/>
    <w:tmpl w:val="5D9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23C50"/>
    <w:multiLevelType w:val="hybridMultilevel"/>
    <w:tmpl w:val="7AC0A4DC"/>
    <w:lvl w:ilvl="0" w:tplc="2B1403E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F6198F"/>
    <w:multiLevelType w:val="hybridMultilevel"/>
    <w:tmpl w:val="7DA6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8759A"/>
    <w:multiLevelType w:val="hybridMultilevel"/>
    <w:tmpl w:val="ECFE73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DA5DEF"/>
    <w:multiLevelType w:val="hybridMultilevel"/>
    <w:tmpl w:val="CDEE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B57"/>
    <w:multiLevelType w:val="hybridMultilevel"/>
    <w:tmpl w:val="DD34AF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071835"/>
    <w:multiLevelType w:val="hybridMultilevel"/>
    <w:tmpl w:val="8C121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C7FB0"/>
    <w:multiLevelType w:val="hybridMultilevel"/>
    <w:tmpl w:val="9288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2E99"/>
    <w:multiLevelType w:val="singleLevel"/>
    <w:tmpl w:val="8B6AE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565AE"/>
    <w:multiLevelType w:val="hybridMultilevel"/>
    <w:tmpl w:val="234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BD5717"/>
    <w:multiLevelType w:val="hybridMultilevel"/>
    <w:tmpl w:val="AB00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80508"/>
    <w:multiLevelType w:val="hybridMultilevel"/>
    <w:tmpl w:val="594E68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081558"/>
    <w:multiLevelType w:val="hybridMultilevel"/>
    <w:tmpl w:val="209C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0"/>
  </w:num>
  <w:num w:numId="5">
    <w:abstractNumId w:val="13"/>
  </w:num>
  <w:num w:numId="6">
    <w:abstractNumId w:val="21"/>
  </w:num>
  <w:num w:numId="7">
    <w:abstractNumId w:val="19"/>
  </w:num>
  <w:num w:numId="8">
    <w:abstractNumId w:val="16"/>
  </w:num>
  <w:num w:numId="9">
    <w:abstractNumId w:val="12"/>
  </w:num>
  <w:num w:numId="10">
    <w:abstractNumId w:val="2"/>
  </w:num>
  <w:num w:numId="11">
    <w:abstractNumId w:val="4"/>
  </w:num>
  <w:num w:numId="12">
    <w:abstractNumId w:val="18"/>
  </w:num>
  <w:num w:numId="13">
    <w:abstractNumId w:val="11"/>
  </w:num>
  <w:num w:numId="14">
    <w:abstractNumId w:val="9"/>
  </w:num>
  <w:num w:numId="15">
    <w:abstractNumId w:val="6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5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35D"/>
    <w:rsid w:val="000064C9"/>
    <w:rsid w:val="00010708"/>
    <w:rsid w:val="00014112"/>
    <w:rsid w:val="00016B6A"/>
    <w:rsid w:val="00026A59"/>
    <w:rsid w:val="00036D9D"/>
    <w:rsid w:val="000439FC"/>
    <w:rsid w:val="00047E68"/>
    <w:rsid w:val="00072737"/>
    <w:rsid w:val="00095C25"/>
    <w:rsid w:val="00107D47"/>
    <w:rsid w:val="00114CF6"/>
    <w:rsid w:val="00150E83"/>
    <w:rsid w:val="0015418F"/>
    <w:rsid w:val="00196485"/>
    <w:rsid w:val="001E2FAF"/>
    <w:rsid w:val="001F0DBB"/>
    <w:rsid w:val="001F4878"/>
    <w:rsid w:val="00236398"/>
    <w:rsid w:val="0027531F"/>
    <w:rsid w:val="002B103B"/>
    <w:rsid w:val="002B762D"/>
    <w:rsid w:val="002C55F2"/>
    <w:rsid w:val="002E47AC"/>
    <w:rsid w:val="00335148"/>
    <w:rsid w:val="0033516E"/>
    <w:rsid w:val="00372F61"/>
    <w:rsid w:val="003762F3"/>
    <w:rsid w:val="00376538"/>
    <w:rsid w:val="003C58B8"/>
    <w:rsid w:val="003D23B2"/>
    <w:rsid w:val="003D2AEE"/>
    <w:rsid w:val="003F23AD"/>
    <w:rsid w:val="003F5CA9"/>
    <w:rsid w:val="004000BB"/>
    <w:rsid w:val="004211FA"/>
    <w:rsid w:val="00433A97"/>
    <w:rsid w:val="00477919"/>
    <w:rsid w:val="004B01C9"/>
    <w:rsid w:val="004B563B"/>
    <w:rsid w:val="004C0564"/>
    <w:rsid w:val="004E2B07"/>
    <w:rsid w:val="00521FF0"/>
    <w:rsid w:val="00534121"/>
    <w:rsid w:val="00537A2D"/>
    <w:rsid w:val="00541F48"/>
    <w:rsid w:val="0056127F"/>
    <w:rsid w:val="005B1E2C"/>
    <w:rsid w:val="005B594D"/>
    <w:rsid w:val="005C54E4"/>
    <w:rsid w:val="005F2170"/>
    <w:rsid w:val="00610D3D"/>
    <w:rsid w:val="006117AD"/>
    <w:rsid w:val="006125B0"/>
    <w:rsid w:val="00612AE3"/>
    <w:rsid w:val="00621CBC"/>
    <w:rsid w:val="00631CC0"/>
    <w:rsid w:val="00691679"/>
    <w:rsid w:val="006A1ED0"/>
    <w:rsid w:val="006B1283"/>
    <w:rsid w:val="006B1985"/>
    <w:rsid w:val="006B20EF"/>
    <w:rsid w:val="006B735D"/>
    <w:rsid w:val="006F0425"/>
    <w:rsid w:val="006F20FA"/>
    <w:rsid w:val="006F7471"/>
    <w:rsid w:val="00751B1D"/>
    <w:rsid w:val="007625C6"/>
    <w:rsid w:val="007A41F7"/>
    <w:rsid w:val="007A58AC"/>
    <w:rsid w:val="007A738C"/>
    <w:rsid w:val="007D7B75"/>
    <w:rsid w:val="007E4757"/>
    <w:rsid w:val="00884DB3"/>
    <w:rsid w:val="008956E9"/>
    <w:rsid w:val="008A3960"/>
    <w:rsid w:val="00903518"/>
    <w:rsid w:val="00915977"/>
    <w:rsid w:val="00922BE9"/>
    <w:rsid w:val="00922E92"/>
    <w:rsid w:val="00930A0B"/>
    <w:rsid w:val="009503DE"/>
    <w:rsid w:val="009706B4"/>
    <w:rsid w:val="00976AF5"/>
    <w:rsid w:val="00977DA3"/>
    <w:rsid w:val="0099334C"/>
    <w:rsid w:val="009B53C9"/>
    <w:rsid w:val="009C3F4F"/>
    <w:rsid w:val="009D51C4"/>
    <w:rsid w:val="009E0E54"/>
    <w:rsid w:val="009E19B0"/>
    <w:rsid w:val="00AB47DD"/>
    <w:rsid w:val="00AD3E59"/>
    <w:rsid w:val="00AE6198"/>
    <w:rsid w:val="00AF5DD8"/>
    <w:rsid w:val="00B126FC"/>
    <w:rsid w:val="00B31C33"/>
    <w:rsid w:val="00B54C6F"/>
    <w:rsid w:val="00B56824"/>
    <w:rsid w:val="00B66AE9"/>
    <w:rsid w:val="00B66DB6"/>
    <w:rsid w:val="00B701BF"/>
    <w:rsid w:val="00B77035"/>
    <w:rsid w:val="00BA1697"/>
    <w:rsid w:val="00BD0111"/>
    <w:rsid w:val="00BE6652"/>
    <w:rsid w:val="00C20BA4"/>
    <w:rsid w:val="00C22F3E"/>
    <w:rsid w:val="00C45C8B"/>
    <w:rsid w:val="00C6151B"/>
    <w:rsid w:val="00C63EAD"/>
    <w:rsid w:val="00C65FC6"/>
    <w:rsid w:val="00CA42D0"/>
    <w:rsid w:val="00CB32C9"/>
    <w:rsid w:val="00CB442F"/>
    <w:rsid w:val="00CF55F3"/>
    <w:rsid w:val="00CF5AF0"/>
    <w:rsid w:val="00CF77D5"/>
    <w:rsid w:val="00D00246"/>
    <w:rsid w:val="00D10F08"/>
    <w:rsid w:val="00D56349"/>
    <w:rsid w:val="00D7242B"/>
    <w:rsid w:val="00D90CEE"/>
    <w:rsid w:val="00DA28D5"/>
    <w:rsid w:val="00DA34C5"/>
    <w:rsid w:val="00DE3B3E"/>
    <w:rsid w:val="00DF7498"/>
    <w:rsid w:val="00E10A4C"/>
    <w:rsid w:val="00E1286F"/>
    <w:rsid w:val="00E77F61"/>
    <w:rsid w:val="00E9172E"/>
    <w:rsid w:val="00EB2DD4"/>
    <w:rsid w:val="00EE0BB5"/>
    <w:rsid w:val="00EE2F03"/>
    <w:rsid w:val="00EE6621"/>
    <w:rsid w:val="00EF0AF1"/>
    <w:rsid w:val="00F11E6E"/>
    <w:rsid w:val="00F151D9"/>
    <w:rsid w:val="00F36EA0"/>
    <w:rsid w:val="00F453E1"/>
    <w:rsid w:val="00F95A18"/>
    <w:rsid w:val="00FA7B5B"/>
    <w:rsid w:val="00FB1379"/>
    <w:rsid w:val="00FC65A0"/>
    <w:rsid w:val="00FD50AA"/>
    <w:rsid w:val="00FE17AF"/>
    <w:rsid w:val="00F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35D"/>
    <w:pPr>
      <w:keepNext/>
      <w:ind w:left="-1080" w:hanging="18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B735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B7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B735D"/>
  </w:style>
  <w:style w:type="paragraph" w:styleId="a6">
    <w:name w:val="header"/>
    <w:basedOn w:val="a"/>
    <w:link w:val="a7"/>
    <w:rsid w:val="006B735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6B7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735D"/>
    <w:pPr>
      <w:ind w:left="720"/>
      <w:contextualSpacing/>
    </w:pPr>
  </w:style>
  <w:style w:type="table" w:styleId="a9">
    <w:name w:val="Table Grid"/>
    <w:basedOn w:val="a1"/>
    <w:uiPriority w:val="39"/>
    <w:rsid w:val="002B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6D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DB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E10A4C"/>
    <w:rPr>
      <w:color w:val="0000FF"/>
      <w:u w:val="single"/>
    </w:rPr>
  </w:style>
  <w:style w:type="paragraph" w:styleId="ad">
    <w:name w:val="Normal (Web)"/>
    <w:basedOn w:val="a"/>
    <w:unhideWhenUsed/>
    <w:rsid w:val="00E10A4C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???????"/>
    <w:uiPriority w:val="9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095C25"/>
    <w:pPr>
      <w:suppressAutoHyphens/>
      <w:spacing w:after="120"/>
    </w:pPr>
    <w:rPr>
      <w:rFonts w:cs="Calibri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95C2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631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66A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1.nvkz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736D3E8E2030F93428F601B62A7F706ED4B61D7E447BF2475BC20AD9306DFB9BD3AEA794A5F8360E382C0FBnBp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school1.nv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2018-12-28T02:49:00Z</cp:lastPrinted>
  <dcterms:created xsi:type="dcterms:W3CDTF">2016-09-30T08:16:00Z</dcterms:created>
  <dcterms:modified xsi:type="dcterms:W3CDTF">2021-05-21T10:25:00Z</dcterms:modified>
</cp:coreProperties>
</file>